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3-Accent5"/>
        <w:tblW w:w="22812" w:type="dxa"/>
        <w:tblLayout w:type="fixed"/>
        <w:tblLook w:val="02A0" w:firstRow="1" w:lastRow="0" w:firstColumn="1" w:lastColumn="0" w:noHBand="1" w:noVBand="0"/>
      </w:tblPr>
      <w:tblGrid>
        <w:gridCol w:w="515"/>
        <w:gridCol w:w="1858"/>
        <w:gridCol w:w="1858"/>
        <w:gridCol w:w="1858"/>
        <w:gridCol w:w="1858"/>
        <w:gridCol w:w="1858"/>
        <w:gridCol w:w="1858"/>
        <w:gridCol w:w="1858"/>
        <w:gridCol w:w="1858"/>
        <w:gridCol w:w="1858"/>
        <w:gridCol w:w="1858"/>
        <w:gridCol w:w="1858"/>
        <w:gridCol w:w="1859"/>
      </w:tblGrid>
      <w:tr w:rsidR="00CF65AA" w:rsidRPr="00CF65AA" w14:paraId="67507CD4" w14:textId="77777777" w:rsidTr="001F266F">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15BBB395" w14:textId="3D618409" w:rsidR="0038032C" w:rsidRPr="00CF65AA" w:rsidRDefault="004F1478" w:rsidP="00CF65AA">
            <w:pPr>
              <w:rPr>
                <w:color w:val="auto"/>
              </w:rPr>
            </w:pPr>
            <w:r w:rsidRPr="00CF65AA">
              <w:rPr>
                <w:noProof/>
                <w:lang w:val="en-AU" w:eastAsia="en-AU"/>
              </w:rPr>
              <mc:AlternateContent>
                <mc:Choice Requires="wps">
                  <w:drawing>
                    <wp:anchor distT="0" distB="0" distL="114300" distR="114300" simplePos="0" relativeHeight="251655680" behindDoc="1" locked="0" layoutInCell="1" allowOverlap="1" wp14:anchorId="68796828" wp14:editId="2F872A45">
                      <wp:simplePos x="0" y="0"/>
                      <wp:positionH relativeFrom="column">
                        <wp:posOffset>13049250</wp:posOffset>
                      </wp:positionH>
                      <wp:positionV relativeFrom="paragraph">
                        <wp:posOffset>-690880</wp:posOffset>
                      </wp:positionV>
                      <wp:extent cx="297815" cy="2774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7749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90E1BB" w14:textId="77777777" w:rsidR="003361D8" w:rsidRDefault="003361D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796828" id="_x0000_t202" coordsize="21600,21600" o:spt="202" path="m,l,21600r21600,l21600,xe">
                      <v:stroke joinstyle="miter"/>
                      <v:path gradientshapeok="t" o:connecttype="rect"/>
                    </v:shapetype>
                    <v:shape id="Text Box 2" o:spid="_x0000_s1026" type="#_x0000_t202" style="position:absolute;margin-left:1027.5pt;margin-top:-54.4pt;width:23.45pt;height:21.8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" stroked="f">
                      <v:fill opacity="0"/>
                      <v:textbox style="mso-fit-shape-to-text:t">
                        <w:txbxContent>
                          <w:p w14:paraId="5790E1BB" w14:textId="77777777" w:rsidR="003361D8" w:rsidRDefault="003361D8"/>
                        </w:txbxContent>
                      </v:textbox>
                    </v:shape>
                  </w:pict>
                </mc:Fallback>
              </mc:AlternateContent>
            </w:r>
          </w:p>
          <w:p w14:paraId="5CE51E30" w14:textId="10648709" w:rsidR="00166FE8" w:rsidRPr="00CF65AA" w:rsidRDefault="00166FE8" w:rsidP="00CF65AA">
            <w:pPr>
              <w:rPr>
                <w:color w:val="auto"/>
              </w:rPr>
            </w:pPr>
          </w:p>
        </w:tc>
        <w:tc>
          <w:tcPr>
            <w:cnfStyle w:val="000010000000" w:firstRow="0" w:lastRow="0" w:firstColumn="0" w:lastColumn="0" w:oddVBand="1" w:evenVBand="0" w:oddHBand="0" w:evenHBand="0" w:firstRowFirstColumn="0" w:firstRowLastColumn="0" w:lastRowFirstColumn="0" w:lastRowLastColumn="0"/>
            <w:tcW w:w="22297" w:type="dxa"/>
            <w:gridSpan w:val="12"/>
          </w:tcPr>
          <w:p w14:paraId="592EF0E5" w14:textId="5FDB5F86" w:rsidR="0010010F" w:rsidRPr="00CF65AA" w:rsidRDefault="00166FE8" w:rsidP="001F266F">
            <w:pPr>
              <w:jc w:val="center"/>
              <w:rPr>
                <w:color w:val="auto"/>
              </w:rPr>
            </w:pPr>
            <w:r w:rsidRPr="00CF65AA">
              <w:rPr>
                <w:color w:val="auto"/>
              </w:rPr>
              <w:t>Number and Algebra</w:t>
            </w:r>
            <w:r w:rsidR="008911D5" w:rsidRPr="00CF65AA">
              <w:rPr>
                <w:color w:val="auto"/>
              </w:rPr>
              <w:t xml:space="preserve"> Scope &amp; Sequence</w:t>
            </w:r>
          </w:p>
          <w:p w14:paraId="5CC40714" w14:textId="3CAAC4E4" w:rsidR="008911D5" w:rsidRPr="00CF65AA" w:rsidRDefault="008911D5" w:rsidP="001F266F">
            <w:pPr>
              <w:jc w:val="center"/>
              <w:rPr>
                <w:color w:val="auto"/>
              </w:rPr>
            </w:pPr>
            <w:r w:rsidRPr="00CF65AA">
              <w:rPr>
                <w:color w:val="auto"/>
              </w:rPr>
              <w:t>The Australian Curriculum v4.0</w:t>
            </w:r>
          </w:p>
        </w:tc>
      </w:tr>
      <w:tr w:rsidR="00CF65AA" w:rsidRPr="00CF65AA" w14:paraId="60021E8D" w14:textId="77777777" w:rsidTr="001718A9">
        <w:tc>
          <w:tcPr>
            <w:cnfStyle w:val="001000000000" w:firstRow="0" w:lastRow="0" w:firstColumn="1" w:lastColumn="0" w:oddVBand="0" w:evenVBand="0" w:oddHBand="0" w:evenHBand="0" w:firstRowFirstColumn="0" w:firstRowLastColumn="0" w:lastRowFirstColumn="0" w:lastRowLastColumn="0"/>
            <w:tcW w:w="515" w:type="dxa"/>
            <w:vMerge w:val="restart"/>
            <w:textDirection w:val="btLr"/>
          </w:tcPr>
          <w:p w14:paraId="15D1C6CE" w14:textId="78DC7614" w:rsidR="00050076" w:rsidRPr="00CF65AA" w:rsidRDefault="00050076" w:rsidP="001718A9">
            <w:pPr>
              <w:jc w:val="right"/>
              <w:rPr>
                <w:color w:val="auto"/>
              </w:rPr>
            </w:pPr>
            <w:r w:rsidRPr="00CF65AA">
              <w:rPr>
                <w:color w:val="auto"/>
              </w:rPr>
              <w:t>Number and Place Value</w:t>
            </w:r>
          </w:p>
        </w:tc>
        <w:tc>
          <w:tcPr>
            <w:cnfStyle w:val="000010000000" w:firstRow="0" w:lastRow="0" w:firstColumn="0" w:lastColumn="0" w:oddVBand="1" w:evenVBand="0" w:oddHBand="0" w:evenHBand="0" w:firstRowFirstColumn="0" w:firstRowLastColumn="0" w:lastRowFirstColumn="0" w:lastRowLastColumn="0"/>
            <w:tcW w:w="1858" w:type="dxa"/>
          </w:tcPr>
          <w:p w14:paraId="2BC494FE" w14:textId="48541AD0" w:rsidR="00050076" w:rsidRPr="006B2B58" w:rsidRDefault="008935CA" w:rsidP="001718A9">
            <w:pPr>
              <w:jc w:val="right"/>
              <w:rPr>
                <w:b/>
              </w:rPr>
            </w:pPr>
            <w:r w:rsidRPr="006B2B58">
              <w:rPr>
                <w:b/>
              </w:rPr>
              <w:t>Foundation</w:t>
            </w:r>
          </w:p>
        </w:tc>
        <w:tc>
          <w:tcPr>
            <w:tcW w:w="1858" w:type="dxa"/>
          </w:tcPr>
          <w:p w14:paraId="2F94AB0B" w14:textId="77777777" w:rsidR="00050076" w:rsidRPr="006B2B58" w:rsidRDefault="00050076" w:rsidP="001718A9">
            <w:pPr>
              <w:jc w:val="right"/>
              <w:cnfStyle w:val="000000000000" w:firstRow="0" w:lastRow="0" w:firstColumn="0" w:lastColumn="0" w:oddVBand="0" w:evenVBand="0" w:oddHBand="0" w:evenHBand="0" w:firstRowFirstColumn="0" w:firstRowLastColumn="0" w:lastRowFirstColumn="0" w:lastRowLastColumn="0"/>
              <w:rPr>
                <w:b/>
              </w:rPr>
            </w:pPr>
            <w:r w:rsidRPr="006B2B58">
              <w:rPr>
                <w:b/>
              </w:rPr>
              <w:t>Year 1</w:t>
            </w:r>
          </w:p>
        </w:tc>
        <w:tc>
          <w:tcPr>
            <w:cnfStyle w:val="000010000000" w:firstRow="0" w:lastRow="0" w:firstColumn="0" w:lastColumn="0" w:oddVBand="1" w:evenVBand="0" w:oddHBand="0" w:evenHBand="0" w:firstRowFirstColumn="0" w:firstRowLastColumn="0" w:lastRowFirstColumn="0" w:lastRowLastColumn="0"/>
            <w:tcW w:w="1858" w:type="dxa"/>
          </w:tcPr>
          <w:p w14:paraId="75728582" w14:textId="77777777" w:rsidR="00050076" w:rsidRPr="006B2B58" w:rsidRDefault="00050076" w:rsidP="001718A9">
            <w:pPr>
              <w:jc w:val="right"/>
              <w:rPr>
                <w:b/>
              </w:rPr>
            </w:pPr>
            <w:r w:rsidRPr="006B2B58">
              <w:rPr>
                <w:b/>
              </w:rPr>
              <w:t>Year 2</w:t>
            </w:r>
          </w:p>
        </w:tc>
        <w:tc>
          <w:tcPr>
            <w:tcW w:w="1858" w:type="dxa"/>
          </w:tcPr>
          <w:p w14:paraId="4578B520" w14:textId="77777777" w:rsidR="00050076" w:rsidRPr="006B2B58" w:rsidRDefault="00050076" w:rsidP="001718A9">
            <w:pPr>
              <w:jc w:val="right"/>
              <w:cnfStyle w:val="000000000000" w:firstRow="0" w:lastRow="0" w:firstColumn="0" w:lastColumn="0" w:oddVBand="0" w:evenVBand="0" w:oddHBand="0" w:evenHBand="0" w:firstRowFirstColumn="0" w:firstRowLastColumn="0" w:lastRowFirstColumn="0" w:lastRowLastColumn="0"/>
              <w:rPr>
                <w:b/>
              </w:rPr>
            </w:pPr>
            <w:r w:rsidRPr="006B2B58">
              <w:rPr>
                <w:b/>
              </w:rPr>
              <w:t>Year 3</w:t>
            </w:r>
          </w:p>
        </w:tc>
        <w:tc>
          <w:tcPr>
            <w:cnfStyle w:val="000010000000" w:firstRow="0" w:lastRow="0" w:firstColumn="0" w:lastColumn="0" w:oddVBand="1" w:evenVBand="0" w:oddHBand="0" w:evenHBand="0" w:firstRowFirstColumn="0" w:firstRowLastColumn="0" w:lastRowFirstColumn="0" w:lastRowLastColumn="0"/>
            <w:tcW w:w="1858" w:type="dxa"/>
          </w:tcPr>
          <w:p w14:paraId="42C971DA" w14:textId="77777777" w:rsidR="00050076" w:rsidRPr="006B2B58" w:rsidRDefault="00050076" w:rsidP="001718A9">
            <w:pPr>
              <w:jc w:val="right"/>
              <w:rPr>
                <w:b/>
              </w:rPr>
            </w:pPr>
            <w:r w:rsidRPr="006B2B58">
              <w:rPr>
                <w:b/>
              </w:rPr>
              <w:t>Year 4</w:t>
            </w:r>
          </w:p>
        </w:tc>
        <w:tc>
          <w:tcPr>
            <w:tcW w:w="1858" w:type="dxa"/>
          </w:tcPr>
          <w:p w14:paraId="4521A13F" w14:textId="77777777" w:rsidR="00050076" w:rsidRPr="006B2B58" w:rsidRDefault="00050076" w:rsidP="001718A9">
            <w:pPr>
              <w:jc w:val="right"/>
              <w:cnfStyle w:val="000000000000" w:firstRow="0" w:lastRow="0" w:firstColumn="0" w:lastColumn="0" w:oddVBand="0" w:evenVBand="0" w:oddHBand="0" w:evenHBand="0" w:firstRowFirstColumn="0" w:firstRowLastColumn="0" w:lastRowFirstColumn="0" w:lastRowLastColumn="0"/>
              <w:rPr>
                <w:b/>
              </w:rPr>
            </w:pPr>
            <w:r w:rsidRPr="006B2B58">
              <w:rPr>
                <w:b/>
              </w:rPr>
              <w:t>Year 5</w:t>
            </w:r>
          </w:p>
        </w:tc>
        <w:tc>
          <w:tcPr>
            <w:cnfStyle w:val="000010000000" w:firstRow="0" w:lastRow="0" w:firstColumn="0" w:lastColumn="0" w:oddVBand="1" w:evenVBand="0" w:oddHBand="0" w:evenHBand="0" w:firstRowFirstColumn="0" w:firstRowLastColumn="0" w:lastRowFirstColumn="0" w:lastRowLastColumn="0"/>
            <w:tcW w:w="1858" w:type="dxa"/>
          </w:tcPr>
          <w:p w14:paraId="3633BAB0" w14:textId="77777777" w:rsidR="00050076" w:rsidRPr="006B2B58" w:rsidRDefault="00050076" w:rsidP="001718A9">
            <w:pPr>
              <w:jc w:val="right"/>
              <w:rPr>
                <w:b/>
              </w:rPr>
            </w:pPr>
            <w:r w:rsidRPr="006B2B58">
              <w:rPr>
                <w:b/>
              </w:rPr>
              <w:t>Year 6</w:t>
            </w:r>
          </w:p>
        </w:tc>
        <w:tc>
          <w:tcPr>
            <w:tcW w:w="1858" w:type="dxa"/>
          </w:tcPr>
          <w:p w14:paraId="798DD2BE" w14:textId="77777777" w:rsidR="00050076" w:rsidRPr="006B2B58" w:rsidRDefault="00050076" w:rsidP="001718A9">
            <w:pPr>
              <w:jc w:val="right"/>
              <w:cnfStyle w:val="000000000000" w:firstRow="0" w:lastRow="0" w:firstColumn="0" w:lastColumn="0" w:oddVBand="0" w:evenVBand="0" w:oddHBand="0" w:evenHBand="0" w:firstRowFirstColumn="0" w:firstRowLastColumn="0" w:lastRowFirstColumn="0" w:lastRowLastColumn="0"/>
              <w:rPr>
                <w:b/>
              </w:rPr>
            </w:pPr>
            <w:r w:rsidRPr="006B2B58">
              <w:rPr>
                <w:b/>
              </w:rPr>
              <w:t>Year 7</w:t>
            </w:r>
          </w:p>
        </w:tc>
        <w:tc>
          <w:tcPr>
            <w:cnfStyle w:val="000010000000" w:firstRow="0" w:lastRow="0" w:firstColumn="0" w:lastColumn="0" w:oddVBand="1" w:evenVBand="0" w:oddHBand="0" w:evenHBand="0" w:firstRowFirstColumn="0" w:firstRowLastColumn="0" w:lastRowFirstColumn="0" w:lastRowLastColumn="0"/>
            <w:tcW w:w="1858" w:type="dxa"/>
          </w:tcPr>
          <w:p w14:paraId="50DAB6F0" w14:textId="77777777" w:rsidR="00050076" w:rsidRPr="006B2B58" w:rsidRDefault="00050076" w:rsidP="001718A9">
            <w:pPr>
              <w:jc w:val="right"/>
              <w:rPr>
                <w:b/>
              </w:rPr>
            </w:pPr>
            <w:r w:rsidRPr="006B2B58">
              <w:rPr>
                <w:b/>
              </w:rPr>
              <w:t>Year 8</w:t>
            </w:r>
          </w:p>
        </w:tc>
        <w:tc>
          <w:tcPr>
            <w:tcW w:w="1858" w:type="dxa"/>
          </w:tcPr>
          <w:p w14:paraId="71A8EF06" w14:textId="77777777" w:rsidR="00050076" w:rsidRPr="006B2B58" w:rsidRDefault="00050076" w:rsidP="001718A9">
            <w:pPr>
              <w:jc w:val="right"/>
              <w:cnfStyle w:val="000000000000" w:firstRow="0" w:lastRow="0" w:firstColumn="0" w:lastColumn="0" w:oddVBand="0" w:evenVBand="0" w:oddHBand="0" w:evenHBand="0" w:firstRowFirstColumn="0" w:firstRowLastColumn="0" w:lastRowFirstColumn="0" w:lastRowLastColumn="0"/>
              <w:rPr>
                <w:b/>
              </w:rPr>
            </w:pPr>
            <w:r w:rsidRPr="006B2B58">
              <w:rPr>
                <w:b/>
              </w:rPr>
              <w:t>Year 9</w:t>
            </w:r>
          </w:p>
        </w:tc>
        <w:tc>
          <w:tcPr>
            <w:cnfStyle w:val="000010000000" w:firstRow="0" w:lastRow="0" w:firstColumn="0" w:lastColumn="0" w:oddVBand="1" w:evenVBand="0" w:oddHBand="0" w:evenHBand="0" w:firstRowFirstColumn="0" w:firstRowLastColumn="0" w:lastRowFirstColumn="0" w:lastRowLastColumn="0"/>
            <w:tcW w:w="1858" w:type="dxa"/>
          </w:tcPr>
          <w:p w14:paraId="78E6B136" w14:textId="77777777" w:rsidR="00050076" w:rsidRPr="006B2B58" w:rsidRDefault="00050076" w:rsidP="001718A9">
            <w:pPr>
              <w:jc w:val="right"/>
              <w:rPr>
                <w:b/>
              </w:rPr>
            </w:pPr>
            <w:r w:rsidRPr="006B2B58">
              <w:rPr>
                <w:b/>
              </w:rPr>
              <w:t>Year 10</w:t>
            </w:r>
          </w:p>
        </w:tc>
        <w:tc>
          <w:tcPr>
            <w:tcW w:w="1859" w:type="dxa"/>
          </w:tcPr>
          <w:p w14:paraId="45296485" w14:textId="77777777" w:rsidR="00050076" w:rsidRPr="00CF65AA" w:rsidRDefault="00050076" w:rsidP="001718A9">
            <w:pPr>
              <w:jc w:val="right"/>
              <w:cnfStyle w:val="000000000000" w:firstRow="0" w:lastRow="0" w:firstColumn="0" w:lastColumn="0" w:oddVBand="0" w:evenVBand="0" w:oddHBand="0" w:evenHBand="0" w:firstRowFirstColumn="0" w:firstRowLastColumn="0" w:lastRowFirstColumn="0" w:lastRowLastColumn="0"/>
            </w:pPr>
            <w:r w:rsidRPr="00CF65AA">
              <w:t>Year 10 A</w:t>
            </w:r>
          </w:p>
        </w:tc>
      </w:tr>
      <w:tr w:rsidR="00CF65AA" w:rsidRPr="00CF65AA" w14:paraId="51D7C408" w14:textId="77777777" w:rsidTr="001F266F">
        <w:trPr>
          <w:trHeight w:val="14489"/>
        </w:trPr>
        <w:tc>
          <w:tcPr>
            <w:cnfStyle w:val="001000000000" w:firstRow="0" w:lastRow="0" w:firstColumn="1" w:lastColumn="0" w:oddVBand="0" w:evenVBand="0" w:oddHBand="0" w:evenHBand="0" w:firstRowFirstColumn="0" w:firstRowLastColumn="0" w:lastRowFirstColumn="0" w:lastRowLastColumn="0"/>
            <w:tcW w:w="515" w:type="dxa"/>
            <w:vMerge/>
          </w:tcPr>
          <w:p w14:paraId="4C5AF810" w14:textId="77777777" w:rsidR="00047DD3" w:rsidRPr="00CF65AA" w:rsidRDefault="00047DD3" w:rsidP="00CF65AA">
            <w:pPr>
              <w:rPr>
                <w:color w:val="auto"/>
              </w:rPr>
            </w:pPr>
          </w:p>
        </w:tc>
        <w:tc>
          <w:tcPr>
            <w:cnfStyle w:val="000010000000" w:firstRow="0" w:lastRow="0" w:firstColumn="0" w:lastColumn="0" w:oddVBand="1" w:evenVBand="0" w:oddHBand="0" w:evenHBand="0" w:firstRowFirstColumn="0" w:firstRowLastColumn="0" w:lastRowFirstColumn="0" w:lastRowLastColumn="0"/>
            <w:tcW w:w="1858" w:type="dxa"/>
          </w:tcPr>
          <w:p w14:paraId="34A8A6B6" w14:textId="18897D18" w:rsidR="00047DD3" w:rsidRPr="00CF65AA" w:rsidRDefault="00F937CE" w:rsidP="00CF65AA">
            <w:hyperlink r:id="rId8" w:tooltip="Elaborations: 1)1) read stories w counting in sequence, 2) identify no. words in sequence, b’wards &amp; f’wards, reasoning with the no. sequences, 3) develop fluency w fwards &amp; bwards counting in context, 4) u’stand  no's said in partic. order &amp; form patterns" w:history="1">
              <w:r w:rsidR="00047DD3" w:rsidRPr="00CF65AA">
                <w:rPr>
                  <w:rStyle w:val="Hyperlink"/>
                  <w:color w:val="auto"/>
                  <w:u w:val="none"/>
                </w:rPr>
                <w:t>Establish understanding of the language and processes of counting by naming numbers in sequences, initially to and from 20, moving from  any starting point</w:t>
              </w:r>
              <w:r w:rsidR="001F266F">
                <w:rPr>
                  <w:rStyle w:val="Hyperlink"/>
                  <w:color w:val="auto"/>
                  <w:u w:val="none"/>
                </w:rPr>
                <w:t xml:space="preserve"> </w:t>
              </w:r>
              <w:r w:rsidR="00047DD3" w:rsidRPr="00111F3A">
                <w:rPr>
                  <w:rStyle w:val="Hyperlink"/>
                  <w:color w:val="auto"/>
                </w:rPr>
                <w:t>(ACMNA001)</w:t>
              </w:r>
            </w:hyperlink>
          </w:p>
          <w:p w14:paraId="3FF14FD9" w14:textId="6380BF12" w:rsidR="00047DD3" w:rsidRPr="00111F3A" w:rsidRDefault="00F937CE" w:rsidP="00CF65AA">
            <w:pPr>
              <w:rPr>
                <w:i/>
                <w:color w:val="00B050"/>
                <w:u w:val="single"/>
              </w:rPr>
            </w:pPr>
            <w:hyperlink r:id="rId9" w:history="1">
              <w:r w:rsidR="00047DD3" w:rsidRPr="00111F3A">
                <w:rPr>
                  <w:rStyle w:val="Hyperlink"/>
                  <w:i/>
                  <w:color w:val="00B050"/>
                </w:rPr>
                <w:t>TIMESNA1</w:t>
              </w:r>
            </w:hyperlink>
          </w:p>
          <w:p w14:paraId="5D2EF8BE" w14:textId="77777777" w:rsidR="00047DD3" w:rsidRPr="00CF65AA" w:rsidRDefault="00047DD3" w:rsidP="00CF65AA"/>
          <w:p w14:paraId="50B9E940" w14:textId="77777777" w:rsidR="00047DD3" w:rsidRPr="00CF65AA" w:rsidRDefault="00F937CE" w:rsidP="00CF65AA">
            <w:hyperlink r:id="rId10" w:tooltip="Elaborations: 1) understanding that each object must be counted only once, that the arrangement of objects does not affect how many there are " w:history="1">
              <w:r w:rsidR="00047DD3" w:rsidRPr="00CF65AA">
                <w:rPr>
                  <w:rStyle w:val="Hyperlink"/>
                  <w:color w:val="auto"/>
                  <w:u w:val="none"/>
                </w:rPr>
                <w:t>Connect number names, numerals and quantities, including zero, initially up to 10 and then beyond (ACMNA002)</w:t>
              </w:r>
            </w:hyperlink>
          </w:p>
          <w:p w14:paraId="07361438" w14:textId="7D360070" w:rsidR="00047DD3" w:rsidRPr="00111F3A" w:rsidRDefault="00F937CE" w:rsidP="00CF65AA">
            <w:pPr>
              <w:rPr>
                <w:i/>
                <w:color w:val="00B050"/>
                <w:u w:val="single"/>
              </w:rPr>
            </w:pPr>
            <w:hyperlink r:id="rId11" w:history="1">
              <w:r w:rsidR="00047DD3" w:rsidRPr="00111F3A">
                <w:rPr>
                  <w:rStyle w:val="Hyperlink"/>
                  <w:i/>
                  <w:color w:val="00B050"/>
                </w:rPr>
                <w:t>TIMESNA01</w:t>
              </w:r>
            </w:hyperlink>
          </w:p>
          <w:p w14:paraId="755C06A5" w14:textId="77777777" w:rsidR="00047DD3" w:rsidRPr="00CF65AA" w:rsidRDefault="00047DD3" w:rsidP="00CF65AA"/>
          <w:p w14:paraId="72912103" w14:textId="77777777" w:rsidR="00047DD3" w:rsidRPr="00CF65AA" w:rsidRDefault="00F937CE" w:rsidP="00CF65AA">
            <w:hyperlink r:id="rId12" w:tooltip="Elabortions: using subitising as the basis for ordering and comparing collections of numbers" w:history="1">
              <w:proofErr w:type="spellStart"/>
              <w:r w:rsidR="00047DD3" w:rsidRPr="00CF65AA">
                <w:rPr>
                  <w:rStyle w:val="Hyperlink"/>
                  <w:color w:val="auto"/>
                  <w:u w:val="none"/>
                </w:rPr>
                <w:t>Subitise</w:t>
              </w:r>
              <w:proofErr w:type="spellEnd"/>
              <w:r w:rsidR="00047DD3" w:rsidRPr="00CF65AA">
                <w:rPr>
                  <w:rStyle w:val="Hyperlink"/>
                  <w:color w:val="auto"/>
                  <w:u w:val="none"/>
                </w:rPr>
                <w:t xml:space="preserve"> small collections of objects (ACMNA003)</w:t>
              </w:r>
            </w:hyperlink>
          </w:p>
          <w:p w14:paraId="44AC6D12" w14:textId="57CC4C90" w:rsidR="00047DD3" w:rsidRPr="00111F3A" w:rsidRDefault="00F937CE" w:rsidP="00CF65AA">
            <w:pPr>
              <w:rPr>
                <w:i/>
                <w:color w:val="00B050"/>
                <w:u w:val="single"/>
              </w:rPr>
            </w:pPr>
            <w:hyperlink r:id="rId13" w:history="1">
              <w:r w:rsidR="00047DD3" w:rsidRPr="00111F3A">
                <w:rPr>
                  <w:rStyle w:val="Hyperlink"/>
                  <w:i/>
                  <w:color w:val="00B050"/>
                </w:rPr>
                <w:t>TIMESNA01</w:t>
              </w:r>
            </w:hyperlink>
          </w:p>
          <w:p w14:paraId="08174284" w14:textId="77777777" w:rsidR="00047DD3" w:rsidRDefault="00047DD3" w:rsidP="00CF65AA"/>
          <w:p w14:paraId="25E1247B" w14:textId="2C926AC8" w:rsidR="00047DD3" w:rsidRPr="00CF65AA" w:rsidRDefault="00F937CE" w:rsidP="00CF65AA">
            <w:hyperlink r:id="rId14" w:tooltip="Elaboraitons: 1) compare &amp; order items of like &amp; unlike characteristics using ‘more’, ‘less’, ‘same as’ &amp; ‘not the same as’ &amp; give reasons for answers, 2) u'stand &amp; use terms such as ‘first’ &amp; ‘second’ to indicate ordinal position in a sequence," w:history="1">
              <w:r w:rsidR="00047DD3" w:rsidRPr="00CF65AA">
                <w:rPr>
                  <w:rStyle w:val="Hyperlink"/>
                  <w:color w:val="auto"/>
                  <w:u w:val="none"/>
                </w:rPr>
                <w:t>Compare, order and make correspondences between collections, initially to 20, and explain reasoning (ACMNA289)</w:t>
              </w:r>
            </w:hyperlink>
          </w:p>
          <w:p w14:paraId="49414D76" w14:textId="2494A3C8" w:rsidR="00047DD3" w:rsidRPr="00111F3A" w:rsidRDefault="00F937CE" w:rsidP="00CF65AA">
            <w:pPr>
              <w:rPr>
                <w:i/>
                <w:color w:val="00B050"/>
                <w:u w:val="single"/>
              </w:rPr>
            </w:pPr>
            <w:hyperlink r:id="rId15" w:history="1">
              <w:r w:rsidR="00047DD3" w:rsidRPr="00111F3A">
                <w:rPr>
                  <w:rStyle w:val="Hyperlink"/>
                  <w:i/>
                  <w:color w:val="00B050"/>
                </w:rPr>
                <w:t>TIMESNA01</w:t>
              </w:r>
            </w:hyperlink>
          </w:p>
          <w:p w14:paraId="1BBBC54C" w14:textId="77777777" w:rsidR="00047DD3" w:rsidRPr="00CF65AA" w:rsidRDefault="00047DD3" w:rsidP="00CF65AA"/>
          <w:p w14:paraId="0D8CAAC9" w14:textId="3B8239D8" w:rsidR="00047DD3" w:rsidRPr="00CF65AA" w:rsidRDefault="00F937CE" w:rsidP="00CF65AA">
            <w:hyperlink r:id="rId16" w:tooltip="Elaborations: 1) using a range of practical strategies for adding small groups of numbers, such as visual displays or concrete materials, 2) using Aboriginal and Torres Strait Islander methods of adding, including spatial patterns and reasoning" w:history="1">
              <w:r w:rsidR="00047DD3" w:rsidRPr="00CF65AA">
                <w:rPr>
                  <w:rStyle w:val="Hyperlink"/>
                  <w:color w:val="auto"/>
                  <w:u w:val="none"/>
                </w:rPr>
                <w:t>Represent practical situations to model addition and sharing (ACMNA004)</w:t>
              </w:r>
            </w:hyperlink>
          </w:p>
          <w:p w14:paraId="51868A1B" w14:textId="4F000580" w:rsidR="00047DD3" w:rsidRPr="00111F3A" w:rsidRDefault="00F937CE" w:rsidP="00CF65AA">
            <w:pPr>
              <w:rPr>
                <w:i/>
                <w:color w:val="00B050"/>
                <w:u w:val="single"/>
              </w:rPr>
            </w:pPr>
            <w:hyperlink r:id="rId17" w:history="1">
              <w:r w:rsidR="00047DD3" w:rsidRPr="00111F3A">
                <w:rPr>
                  <w:rStyle w:val="Hyperlink"/>
                  <w:i/>
                  <w:color w:val="00B050"/>
                </w:rPr>
                <w:t>TIMESNAO2</w:t>
              </w:r>
            </w:hyperlink>
          </w:p>
          <w:p w14:paraId="6781C677" w14:textId="77777777" w:rsidR="00047DD3" w:rsidRPr="00CF65AA" w:rsidRDefault="00047DD3" w:rsidP="00CF65AA"/>
          <w:p w14:paraId="78A79EDD" w14:textId="77777777" w:rsidR="00047DD3" w:rsidRPr="00CF65AA" w:rsidRDefault="00047DD3" w:rsidP="00CF65AA"/>
          <w:p w14:paraId="69458C58" w14:textId="77777777" w:rsidR="00047DD3" w:rsidRPr="00CF65AA" w:rsidRDefault="00047DD3" w:rsidP="00CF65AA"/>
          <w:p w14:paraId="5415CF10" w14:textId="296714AE" w:rsidR="00047DD3" w:rsidRPr="00CF65AA" w:rsidRDefault="00047DD3" w:rsidP="00CF65AA"/>
        </w:tc>
        <w:tc>
          <w:tcPr>
            <w:tcW w:w="1858" w:type="dxa"/>
          </w:tcPr>
          <w:p w14:paraId="649BA6E8" w14:textId="22D1EEA0" w:rsidR="00047DD3"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18" w:tooltip="Elaborations: 1) using the popular Korean counting game (sam-yuk-gu) for skip counting, 2) developing fluency with forwards and backwards counting in meaningful contexts such as circle games" w:history="1">
              <w:r w:rsidR="00047DD3" w:rsidRPr="00CF65AA">
                <w:rPr>
                  <w:rStyle w:val="Hyperlink"/>
                  <w:color w:val="auto"/>
                  <w:u w:val="none"/>
                </w:rPr>
                <w:t>Develop confidence with number sequences to and from 100 by ones from any starting point. Skip count by twos, fives and tens starting from zero</w:t>
              </w:r>
              <w:r w:rsidR="00047DD3" w:rsidRPr="00111F3A">
                <w:rPr>
                  <w:rStyle w:val="Hyperlink"/>
                  <w:color w:val="auto"/>
                </w:rPr>
                <w:t>(ACMNA012)</w:t>
              </w:r>
            </w:hyperlink>
          </w:p>
          <w:p w14:paraId="0BA7FD5D" w14:textId="77777777" w:rsidR="00047DD3"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19" w:history="1">
              <w:r w:rsidR="00047DD3" w:rsidRPr="00111F3A">
                <w:rPr>
                  <w:rStyle w:val="Hyperlink"/>
                  <w:i/>
                  <w:color w:val="00B050"/>
                </w:rPr>
                <w:t>TIMESNA01</w:t>
              </w:r>
            </w:hyperlink>
          </w:p>
          <w:p w14:paraId="441798DB" w14:textId="77777777" w:rsidR="00047DD3" w:rsidRPr="00CF65AA" w:rsidRDefault="00047DD3" w:rsidP="00CF65AA">
            <w:pPr>
              <w:cnfStyle w:val="000000000000" w:firstRow="0" w:lastRow="0" w:firstColumn="0" w:lastColumn="0" w:oddVBand="0" w:evenVBand="0" w:oddHBand="0" w:evenHBand="0" w:firstRowFirstColumn="0" w:firstRowLastColumn="0" w:lastRowFirstColumn="0" w:lastRowLastColumn="0"/>
            </w:pPr>
          </w:p>
          <w:p w14:paraId="45208BFA" w14:textId="77777777" w:rsidR="00047DD3"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20" w:tooltip="Elaborations: 1) modelling numbers with a range of material and images, 2) identifying numbers that are represented on a number line and placing numbers on a prepared number line" w:history="1">
              <w:proofErr w:type="spellStart"/>
              <w:r w:rsidR="00047DD3" w:rsidRPr="00CF65AA">
                <w:rPr>
                  <w:rStyle w:val="Hyperlink"/>
                  <w:color w:val="auto"/>
                  <w:u w:val="none"/>
                </w:rPr>
                <w:t>Recognise</w:t>
              </w:r>
              <w:proofErr w:type="spellEnd"/>
              <w:r w:rsidR="00047DD3" w:rsidRPr="00CF65AA">
                <w:rPr>
                  <w:rStyle w:val="Hyperlink"/>
                  <w:color w:val="auto"/>
                  <w:u w:val="none"/>
                </w:rPr>
                <w:t>, model, read, write and order numbers to at least 100. Locate these numbers on a number line</w:t>
              </w:r>
              <w:r w:rsidR="00047DD3" w:rsidRPr="00111F3A">
                <w:rPr>
                  <w:rStyle w:val="Hyperlink"/>
                  <w:color w:val="auto"/>
                </w:rPr>
                <w:t> (ACMNA013</w:t>
              </w:r>
              <w:r w:rsidR="00047DD3" w:rsidRPr="00CF65AA">
                <w:rPr>
                  <w:rStyle w:val="Hyperlink"/>
                  <w:color w:val="auto"/>
                  <w:u w:val="none"/>
                </w:rPr>
                <w:t>)</w:t>
              </w:r>
            </w:hyperlink>
            <w:r w:rsidR="00047DD3" w:rsidRPr="00111F3A">
              <w:rPr>
                <w:i/>
              </w:rPr>
              <w:t xml:space="preserve"> </w:t>
            </w:r>
            <w:hyperlink r:id="rId21" w:history="1">
              <w:r w:rsidR="00047DD3" w:rsidRPr="00111F3A">
                <w:rPr>
                  <w:rStyle w:val="Hyperlink"/>
                  <w:i/>
                  <w:color w:val="00B050"/>
                </w:rPr>
                <w:t>TIMESNA01</w:t>
              </w:r>
            </w:hyperlink>
          </w:p>
          <w:p w14:paraId="0CA6DBE0" w14:textId="77777777" w:rsidR="00047DD3" w:rsidRPr="00CF65AA" w:rsidRDefault="00047DD3" w:rsidP="00CF65AA">
            <w:pPr>
              <w:cnfStyle w:val="000000000000" w:firstRow="0" w:lastRow="0" w:firstColumn="0" w:lastColumn="0" w:oddVBand="0" w:evenVBand="0" w:oddHBand="0" w:evenHBand="0" w:firstRowFirstColumn="0" w:firstRowLastColumn="0" w:lastRowFirstColumn="0" w:lastRowLastColumn="0"/>
            </w:pPr>
          </w:p>
          <w:p w14:paraId="567AD2C2" w14:textId="77777777" w:rsidR="00047DD3"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22" w:tooltip="Elaborations: 1) understanding partitioning of numbers and the importance of grouping in tens, 2) understanding two-digit numbers as comprised of tens and ones/units" w:history="1">
              <w:r w:rsidR="00047DD3" w:rsidRPr="00CF65AA">
                <w:rPr>
                  <w:rStyle w:val="Hyperlink"/>
                  <w:color w:val="auto"/>
                  <w:u w:val="none"/>
                </w:rPr>
                <w:t>Count collections to 100 by partitioning numbers using place value</w:t>
              </w:r>
              <w:r w:rsidR="00047DD3" w:rsidRPr="00111F3A">
                <w:rPr>
                  <w:rStyle w:val="Hyperlink"/>
                  <w:color w:val="auto"/>
                </w:rPr>
                <w:t> (ACMNA014)</w:t>
              </w:r>
            </w:hyperlink>
            <w:r w:rsidR="00047DD3" w:rsidRPr="00111F3A">
              <w:rPr>
                <w:i/>
              </w:rPr>
              <w:t xml:space="preserve"> </w:t>
            </w:r>
            <w:hyperlink r:id="rId23" w:history="1">
              <w:r w:rsidR="00047DD3" w:rsidRPr="00111F3A">
                <w:rPr>
                  <w:rStyle w:val="Hyperlink"/>
                  <w:i/>
                  <w:color w:val="00B050"/>
                </w:rPr>
                <w:t>TIMESNA01</w:t>
              </w:r>
            </w:hyperlink>
          </w:p>
          <w:p w14:paraId="40F44A66" w14:textId="77777777" w:rsidR="00047DD3" w:rsidRDefault="00047DD3" w:rsidP="00CF65AA">
            <w:pPr>
              <w:cnfStyle w:val="000000000000" w:firstRow="0" w:lastRow="0" w:firstColumn="0" w:lastColumn="0" w:oddVBand="0" w:evenVBand="0" w:oddHBand="0" w:evenHBand="0" w:firstRowFirstColumn="0" w:firstRowLastColumn="0" w:lastRowFirstColumn="0" w:lastRowLastColumn="0"/>
            </w:pPr>
          </w:p>
          <w:p w14:paraId="726B0C4F" w14:textId="77777777" w:rsidR="00047DD3"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24" w:tooltip="Elaborations: developing a range of mental strategies for addition and subtraction problems" w:history="1">
              <w:r w:rsidR="00047DD3" w:rsidRPr="00CF65AA">
                <w:rPr>
                  <w:rStyle w:val="Hyperlink"/>
                  <w:color w:val="auto"/>
                  <w:u w:val="none"/>
                </w:rPr>
                <w:t>Represent and solve simple addition and subtraction problems using a range of strategies including counting on, partitioning and rearranging parts (</w:t>
              </w:r>
              <w:r w:rsidR="00047DD3" w:rsidRPr="00111F3A">
                <w:rPr>
                  <w:rStyle w:val="Hyperlink"/>
                  <w:color w:val="auto"/>
                </w:rPr>
                <w:t>ACMNA015)</w:t>
              </w:r>
            </w:hyperlink>
          </w:p>
          <w:p w14:paraId="7E4CEB9F" w14:textId="77777777" w:rsidR="00047DD3"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25" w:history="1">
              <w:r w:rsidR="00047DD3" w:rsidRPr="00111F3A">
                <w:rPr>
                  <w:rStyle w:val="Hyperlink"/>
                  <w:i/>
                  <w:color w:val="00B050"/>
                </w:rPr>
                <w:t>TIMESNAO2</w:t>
              </w:r>
            </w:hyperlink>
          </w:p>
          <w:p w14:paraId="5F9EF98F" w14:textId="77777777" w:rsidR="00047DD3" w:rsidRPr="00CF65AA" w:rsidRDefault="00047DD3" w:rsidP="00CF65AA">
            <w:pPr>
              <w:cnfStyle w:val="000000000000" w:firstRow="0" w:lastRow="0" w:firstColumn="0" w:lastColumn="0" w:oddVBand="0" w:evenVBand="0" w:oddHBand="0" w:evenHBand="0" w:firstRowFirstColumn="0" w:firstRowLastColumn="0" w:lastRowFirstColumn="0" w:lastRowLastColumn="0"/>
            </w:pPr>
          </w:p>
          <w:p w14:paraId="70D8C939" w14:textId="77777777" w:rsidR="00047DD3" w:rsidRPr="00CF65AA" w:rsidRDefault="00047DD3" w:rsidP="00CF65AA">
            <w:pPr>
              <w:cnfStyle w:val="000000000000" w:firstRow="0" w:lastRow="0" w:firstColumn="0" w:lastColumn="0" w:oddVBand="0" w:evenVBand="0" w:oddHBand="0" w:evenHBand="0" w:firstRowFirstColumn="0" w:firstRowLastColumn="0" w:lastRowFirstColumn="0" w:lastRowLastColumn="0"/>
            </w:pPr>
          </w:p>
          <w:p w14:paraId="47AC8D96" w14:textId="77777777" w:rsidR="00047DD3" w:rsidRPr="00CF65AA" w:rsidRDefault="00047DD3" w:rsidP="00CF65AA">
            <w:pPr>
              <w:cnfStyle w:val="000000000000" w:firstRow="0" w:lastRow="0" w:firstColumn="0" w:lastColumn="0" w:oddVBand="0" w:evenVBand="0" w:oddHBand="0" w:evenHBand="0" w:firstRowFirstColumn="0" w:firstRowLastColumn="0" w:lastRowFirstColumn="0" w:lastRowLastColumn="0"/>
            </w:pPr>
          </w:p>
          <w:p w14:paraId="6074D7EB" w14:textId="77777777" w:rsidR="00047DD3" w:rsidRPr="00CF65AA" w:rsidRDefault="00047DD3" w:rsidP="00CF65AA">
            <w:pPr>
              <w:cnfStyle w:val="000000000000" w:firstRow="0" w:lastRow="0" w:firstColumn="0" w:lastColumn="0" w:oddVBand="0" w:evenVBand="0" w:oddHBand="0" w:evenHBand="0" w:firstRowFirstColumn="0" w:firstRowLastColumn="0" w:lastRowFirstColumn="0" w:lastRowLastColumn="0"/>
            </w:pPr>
          </w:p>
          <w:p w14:paraId="23A4D88D" w14:textId="7C37A8A0" w:rsidR="00047DD3" w:rsidRPr="00CF65AA" w:rsidRDefault="00047DD3" w:rsidP="00CF65A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58" w:type="dxa"/>
          </w:tcPr>
          <w:p w14:paraId="556A4E34" w14:textId="311D5712" w:rsidR="00047DD3" w:rsidRPr="00CF65AA" w:rsidRDefault="00F937CE" w:rsidP="00CF65AA">
            <w:hyperlink r:id="rId26" w:tooltip="Elaborations: 1) developing fluency and confidence with numbers and calculations by saying number sequences, 2) recognising patterns in number sequences, such as adding 10 always results in the same final digit" w:history="1">
              <w:r w:rsidR="00047DD3" w:rsidRPr="00CF65AA">
                <w:rPr>
                  <w:rStyle w:val="Hyperlink"/>
                  <w:color w:val="auto"/>
                  <w:u w:val="none"/>
                </w:rPr>
                <w:t xml:space="preserve">Investigate number sequences, initially those increasing and decreasing by twos, threes, </w:t>
              </w:r>
              <w:proofErr w:type="spellStart"/>
              <w:r w:rsidR="00047DD3" w:rsidRPr="00CF65AA">
                <w:rPr>
                  <w:rStyle w:val="Hyperlink"/>
                  <w:color w:val="auto"/>
                  <w:u w:val="none"/>
                </w:rPr>
                <w:t>fives</w:t>
              </w:r>
              <w:proofErr w:type="spellEnd"/>
              <w:r w:rsidR="00047DD3" w:rsidRPr="00CF65AA">
                <w:rPr>
                  <w:rStyle w:val="Hyperlink"/>
                  <w:color w:val="auto"/>
                  <w:u w:val="none"/>
                </w:rPr>
                <w:t xml:space="preserve"> and ten from any starting point, then moving to other sequences.(</w:t>
              </w:r>
              <w:r w:rsidR="00047DD3" w:rsidRPr="00307FCB">
                <w:rPr>
                  <w:rStyle w:val="Hyperlink"/>
                  <w:color w:val="auto"/>
                </w:rPr>
                <w:t>ACMNA026)</w:t>
              </w:r>
            </w:hyperlink>
          </w:p>
          <w:p w14:paraId="38455264" w14:textId="2CDAC918" w:rsidR="00047DD3" w:rsidRPr="00111F3A" w:rsidRDefault="00F937CE" w:rsidP="00CF65AA">
            <w:pPr>
              <w:rPr>
                <w:i/>
                <w:color w:val="00B050"/>
                <w:u w:val="single"/>
              </w:rPr>
            </w:pPr>
            <w:hyperlink r:id="rId27" w:history="1">
              <w:r w:rsidR="00047DD3" w:rsidRPr="00111F3A">
                <w:rPr>
                  <w:rStyle w:val="Hyperlink"/>
                  <w:i/>
                  <w:color w:val="00B050"/>
                </w:rPr>
                <w:t>TIMESNA01</w:t>
              </w:r>
            </w:hyperlink>
          </w:p>
          <w:p w14:paraId="43A86018" w14:textId="77777777" w:rsidR="00047DD3" w:rsidRPr="00CF65AA" w:rsidRDefault="00047DD3" w:rsidP="00CF65AA"/>
          <w:p w14:paraId="71425D92" w14:textId="38C9B948" w:rsidR="00047DD3" w:rsidRPr="00CF65AA" w:rsidRDefault="00F937CE" w:rsidP="00CF65AA">
            <w:hyperlink r:id="rId28" w:tooltip="Elaborations: 1) recognising there are different ways of representing numbers and identifying patterns going beyond 100, 2) developing fluency with writing numbers in meaningful contexts" w:history="1">
              <w:proofErr w:type="spellStart"/>
              <w:r w:rsidR="00047DD3" w:rsidRPr="00CF65AA">
                <w:rPr>
                  <w:rStyle w:val="Hyperlink"/>
                  <w:color w:val="auto"/>
                  <w:u w:val="none"/>
                </w:rPr>
                <w:t>Recognise</w:t>
              </w:r>
              <w:proofErr w:type="spellEnd"/>
              <w:r w:rsidR="00047DD3" w:rsidRPr="00CF65AA">
                <w:rPr>
                  <w:rStyle w:val="Hyperlink"/>
                  <w:color w:val="auto"/>
                  <w:u w:val="none"/>
                </w:rPr>
                <w:t>, model, represent and order numbers to at least 1000 (</w:t>
              </w:r>
              <w:r w:rsidR="00047DD3" w:rsidRPr="00307FCB">
                <w:rPr>
                  <w:rStyle w:val="Hyperlink"/>
                  <w:color w:val="auto"/>
                </w:rPr>
                <w:t>ACMNA027)</w:t>
              </w:r>
            </w:hyperlink>
          </w:p>
          <w:p w14:paraId="0ED3AE18" w14:textId="1DD9FE1E" w:rsidR="00047DD3" w:rsidRPr="00111F3A" w:rsidRDefault="00F937CE" w:rsidP="00CF65AA">
            <w:pPr>
              <w:rPr>
                <w:i/>
                <w:color w:val="00B050"/>
                <w:u w:val="single"/>
              </w:rPr>
            </w:pPr>
            <w:hyperlink r:id="rId29" w:history="1">
              <w:r w:rsidR="00047DD3" w:rsidRPr="00111F3A">
                <w:rPr>
                  <w:rStyle w:val="Hyperlink"/>
                  <w:i/>
                  <w:color w:val="00B050"/>
                </w:rPr>
                <w:t>TIMESNA01</w:t>
              </w:r>
            </w:hyperlink>
          </w:p>
          <w:p w14:paraId="4EF69273" w14:textId="77777777" w:rsidR="00047DD3" w:rsidRPr="00111F3A" w:rsidRDefault="00047DD3" w:rsidP="00CF65AA">
            <w:pPr>
              <w:rPr>
                <w:i/>
              </w:rPr>
            </w:pPr>
          </w:p>
          <w:p w14:paraId="728FE268" w14:textId="25D298C5" w:rsidR="00047DD3" w:rsidRDefault="00F937CE" w:rsidP="00CF65AA">
            <w:pPr>
              <w:rPr>
                <w:rStyle w:val="Hyperlink"/>
                <w:color w:val="auto"/>
              </w:rPr>
            </w:pPr>
            <w:hyperlink r:id="rId30" w:tooltip="Elaborations: 1) usie an abacus to model &amp; represent numbers, 2) u'stand 3-digit numbers as comprised of hundreds, tens &amp; ones/units, 3) demonstrating and using models such as linking blocks, sticks in bundles, place-value blocks &amp; explain reasoning" w:history="1">
              <w:r w:rsidR="00047DD3" w:rsidRPr="00CF65AA">
                <w:rPr>
                  <w:rStyle w:val="Hyperlink"/>
                  <w:color w:val="auto"/>
                  <w:u w:val="none"/>
                </w:rPr>
                <w:t>Group, partition and rearrange collections up to 1000 in hundreds, tens and ones to facilitate more efficient counting </w:t>
              </w:r>
              <w:r w:rsidR="00047DD3" w:rsidRPr="00307FCB">
                <w:rPr>
                  <w:rStyle w:val="Hyperlink"/>
                  <w:color w:val="auto"/>
                </w:rPr>
                <w:t>(ACMNA028)</w:t>
              </w:r>
            </w:hyperlink>
          </w:p>
          <w:p w14:paraId="0ACD51F4" w14:textId="01CDBF5B" w:rsidR="00946B80" w:rsidRPr="00946B80" w:rsidRDefault="00F937CE" w:rsidP="00CF65AA">
            <w:pPr>
              <w:rPr>
                <w:rFonts w:cstheme="minorHAnsi"/>
                <w:i/>
                <w:color w:val="00B050"/>
                <w:u w:val="single"/>
              </w:rPr>
            </w:pPr>
            <w:hyperlink r:id="rId31" w:history="1">
              <w:r w:rsidR="00946B80" w:rsidRPr="00946B80">
                <w:rPr>
                  <w:rStyle w:val="Hyperlink"/>
                  <w:rFonts w:cstheme="minorHAnsi"/>
                  <w:i/>
                  <w:color w:val="00B050"/>
                </w:rPr>
                <w:t>TIMESNA01</w:t>
              </w:r>
            </w:hyperlink>
          </w:p>
          <w:p w14:paraId="1B3B87E6" w14:textId="77777777" w:rsidR="00047DD3" w:rsidRPr="00CF65AA" w:rsidRDefault="00047DD3" w:rsidP="00CF65AA"/>
          <w:p w14:paraId="186A6FEB" w14:textId="7D6E0C6E" w:rsidR="00047DD3" w:rsidRPr="00CF65AA" w:rsidRDefault="00F937CE" w:rsidP="00CF65AA">
            <w:hyperlink r:id="rId32" w:tooltip="Elaborations: 1) becoming fluent with partitioning numbers to understand the connection between addition and subtraction, 2) using counting on to identify the missing element in an additive problem" w:history="1">
              <w:r w:rsidR="00047DD3" w:rsidRPr="00CF65AA">
                <w:rPr>
                  <w:rStyle w:val="Hyperlink"/>
                  <w:color w:val="auto"/>
                  <w:u w:val="none"/>
                </w:rPr>
                <w:t>Explore the connection between addition and subtraction </w:t>
              </w:r>
              <w:r w:rsidR="00047DD3" w:rsidRPr="00307FCB">
                <w:rPr>
                  <w:rStyle w:val="Hyperlink"/>
                  <w:color w:val="auto"/>
                </w:rPr>
                <w:t>(ACMNA029)</w:t>
              </w:r>
            </w:hyperlink>
          </w:p>
          <w:p w14:paraId="01DFE042" w14:textId="1271C384" w:rsidR="00047DD3" w:rsidRPr="00111F3A" w:rsidRDefault="00F937CE" w:rsidP="00CF65AA">
            <w:pPr>
              <w:rPr>
                <w:i/>
                <w:color w:val="00B050"/>
                <w:u w:val="single"/>
              </w:rPr>
            </w:pPr>
            <w:hyperlink r:id="rId33" w:history="1">
              <w:r w:rsidR="00047DD3" w:rsidRPr="00111F3A">
                <w:rPr>
                  <w:rStyle w:val="Hyperlink"/>
                  <w:i/>
                  <w:color w:val="00B050"/>
                </w:rPr>
                <w:t>TIMESNAO2</w:t>
              </w:r>
            </w:hyperlink>
          </w:p>
          <w:p w14:paraId="38F7A122" w14:textId="77777777" w:rsidR="00047DD3" w:rsidRPr="00CF65AA" w:rsidRDefault="00047DD3" w:rsidP="00CF65AA"/>
          <w:p w14:paraId="69B9C84B" w14:textId="79E47603" w:rsidR="00047DD3" w:rsidRPr="00CF65AA" w:rsidRDefault="00F937CE" w:rsidP="00CF65AA">
            <w:hyperlink r:id="rId34" w:tooltip="Elaborations: 1) become fluent w range of mental strategies for add'n &amp; subtract'n probs, such as commutativity for add'n, building to 10, doubles, 10 facts &amp; adding 10, 2) model &amp; represent simple additive sit'ns using materials-10 frames, empty no. lines" w:history="1">
              <w:r w:rsidR="00047DD3" w:rsidRPr="00CF65AA">
                <w:rPr>
                  <w:rStyle w:val="Hyperlink"/>
                  <w:color w:val="auto"/>
                  <w:u w:val="none"/>
                </w:rPr>
                <w:t xml:space="preserve">Solve simple addition and subtraction problems using a range of efficient mental </w:t>
              </w:r>
              <w:r w:rsidR="00047DD3" w:rsidRPr="00CF65AA">
                <w:rPr>
                  <w:rStyle w:val="Hyperlink"/>
                  <w:color w:val="auto"/>
                  <w:u w:val="none"/>
                </w:rPr>
                <w:lastRenderedPageBreak/>
                <w:t>and written strategies</w:t>
              </w:r>
              <w:r w:rsidR="00047DD3" w:rsidRPr="00307FCB">
                <w:rPr>
                  <w:rStyle w:val="Hyperlink"/>
                  <w:color w:val="auto"/>
                </w:rPr>
                <w:t> (ACMNA030)</w:t>
              </w:r>
            </w:hyperlink>
          </w:p>
          <w:p w14:paraId="4C904920" w14:textId="6D80469E" w:rsidR="00047DD3" w:rsidRPr="00111F3A" w:rsidRDefault="00F937CE" w:rsidP="00CF65AA">
            <w:pPr>
              <w:rPr>
                <w:i/>
                <w:color w:val="00B050"/>
                <w:u w:val="single"/>
              </w:rPr>
            </w:pPr>
            <w:hyperlink r:id="rId35" w:history="1">
              <w:r w:rsidR="00047DD3" w:rsidRPr="00111F3A">
                <w:rPr>
                  <w:rStyle w:val="Hyperlink"/>
                  <w:i/>
                  <w:color w:val="00B050"/>
                </w:rPr>
                <w:t>TIMESNAO2</w:t>
              </w:r>
            </w:hyperlink>
          </w:p>
          <w:p w14:paraId="6D221647" w14:textId="77777777" w:rsidR="00047DD3" w:rsidRPr="00CF65AA" w:rsidRDefault="00047DD3" w:rsidP="00CF65AA"/>
          <w:p w14:paraId="4FBD9DCC" w14:textId="6014782E" w:rsidR="00047DD3" w:rsidRPr="00CF65AA" w:rsidRDefault="00F937CE" w:rsidP="00CF65AA">
            <w:hyperlink r:id="rId36" w:tooltip="Elaborations: 1) representing array problems with available materials and explaining reasoning, 2) visualising a group of objects as a unit and using this to calculate the number of objects in several identical groups" w:history="1">
              <w:proofErr w:type="spellStart"/>
              <w:r w:rsidR="00047DD3" w:rsidRPr="00CF65AA">
                <w:rPr>
                  <w:rStyle w:val="Hyperlink"/>
                  <w:color w:val="auto"/>
                  <w:u w:val="none"/>
                </w:rPr>
                <w:t>Recognise</w:t>
              </w:r>
              <w:proofErr w:type="spellEnd"/>
              <w:r w:rsidR="00047DD3" w:rsidRPr="00CF65AA">
                <w:rPr>
                  <w:rStyle w:val="Hyperlink"/>
                  <w:color w:val="auto"/>
                  <w:u w:val="none"/>
                </w:rPr>
                <w:t xml:space="preserve"> and represent multiplication as repeated addition, groups and arrays</w:t>
              </w:r>
              <w:r w:rsidR="00047DD3" w:rsidRPr="00111F3A">
                <w:rPr>
                  <w:rStyle w:val="Hyperlink"/>
                  <w:color w:val="auto"/>
                </w:rPr>
                <w:t>(ACMNA031)</w:t>
              </w:r>
            </w:hyperlink>
          </w:p>
          <w:p w14:paraId="0C53798C" w14:textId="0910641A" w:rsidR="00047DD3" w:rsidRPr="00111F3A" w:rsidRDefault="00F937CE" w:rsidP="00CF65AA">
            <w:pPr>
              <w:rPr>
                <w:i/>
                <w:color w:val="00B050"/>
                <w:u w:val="single"/>
              </w:rPr>
            </w:pPr>
            <w:hyperlink r:id="rId37" w:history="1">
              <w:r w:rsidR="00047DD3" w:rsidRPr="00111F3A">
                <w:rPr>
                  <w:rStyle w:val="Hyperlink"/>
                  <w:i/>
                  <w:color w:val="00B050"/>
                </w:rPr>
                <w:t>TIMESNA03</w:t>
              </w:r>
            </w:hyperlink>
          </w:p>
          <w:p w14:paraId="54DCE354" w14:textId="77777777" w:rsidR="00047DD3" w:rsidRPr="00CF65AA" w:rsidRDefault="00047DD3" w:rsidP="00CF65AA"/>
          <w:p w14:paraId="3909FBF6" w14:textId="73951B8C" w:rsidR="00047DD3" w:rsidRPr="00CF65AA" w:rsidRDefault="00F937CE" w:rsidP="00CF65AA">
            <w:hyperlink r:id="rId38" w:tooltip="Elaboratoins: 1) representing array problems with available materials and explaining reasoning, 2) visualising a group of objects as a unit and using this to calculate the number of objects in several identical groups" w:history="1">
              <w:proofErr w:type="spellStart"/>
              <w:r w:rsidR="00047DD3" w:rsidRPr="00CF65AA">
                <w:rPr>
                  <w:rStyle w:val="Hyperlink"/>
                  <w:color w:val="auto"/>
                  <w:u w:val="none"/>
                </w:rPr>
                <w:t>Recognise</w:t>
              </w:r>
              <w:proofErr w:type="spellEnd"/>
              <w:r w:rsidR="00047DD3" w:rsidRPr="00CF65AA">
                <w:rPr>
                  <w:rStyle w:val="Hyperlink"/>
                  <w:color w:val="auto"/>
                  <w:u w:val="none"/>
                </w:rPr>
                <w:t xml:space="preserve"> and represent division as grouping into equal sets and solve simple problems using these representations </w:t>
              </w:r>
              <w:r w:rsidR="00047DD3" w:rsidRPr="00111F3A">
                <w:rPr>
                  <w:rStyle w:val="Hyperlink"/>
                  <w:color w:val="auto"/>
                </w:rPr>
                <w:t>(ACMNA032)</w:t>
              </w:r>
            </w:hyperlink>
          </w:p>
          <w:p w14:paraId="3A4EB7DB" w14:textId="0B2B5613" w:rsidR="00047DD3" w:rsidRPr="00111F3A" w:rsidRDefault="00F937CE" w:rsidP="00CF65AA">
            <w:pPr>
              <w:rPr>
                <w:i/>
                <w:color w:val="00B050"/>
                <w:u w:val="single"/>
              </w:rPr>
            </w:pPr>
            <w:hyperlink r:id="rId39" w:history="1">
              <w:r w:rsidR="00047DD3" w:rsidRPr="00111F3A">
                <w:rPr>
                  <w:rStyle w:val="Hyperlink"/>
                  <w:i/>
                  <w:color w:val="00B050"/>
                </w:rPr>
                <w:t>TIMESNA03</w:t>
              </w:r>
            </w:hyperlink>
          </w:p>
          <w:p w14:paraId="316667A3" w14:textId="77777777" w:rsidR="00047DD3" w:rsidRPr="00CF65AA" w:rsidRDefault="00047DD3" w:rsidP="00CF65AA"/>
          <w:p w14:paraId="47732997" w14:textId="77777777" w:rsidR="00047DD3" w:rsidRPr="00CF65AA" w:rsidRDefault="00047DD3" w:rsidP="00CF65AA"/>
          <w:p w14:paraId="5D9BEC9D" w14:textId="77777777" w:rsidR="00047DD3" w:rsidRPr="00CF65AA" w:rsidRDefault="00047DD3" w:rsidP="00CF65AA"/>
        </w:tc>
        <w:tc>
          <w:tcPr>
            <w:tcW w:w="1858" w:type="dxa"/>
          </w:tcPr>
          <w:p w14:paraId="04BFE0E8" w14:textId="77777777" w:rsidR="00047DD3"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40" w:tooltip="Elaborations 1) identifying even numbers using skip counting by twos or by grouping even collections of objects in twos, 2) explaining why all numbers that end in the digits 0, 2, 4, 6 and 8 are even and that numbers ending in 1, 3, 5, 7 and 9 are odd" w:history="1">
              <w:r w:rsidR="00047DD3" w:rsidRPr="00CF65AA">
                <w:rPr>
                  <w:rStyle w:val="Hyperlink"/>
                  <w:color w:val="auto"/>
                  <w:u w:val="none"/>
                </w:rPr>
                <w:t>Investigate the conditions required for a number to be odd or even and identify odd and even numbers (</w:t>
              </w:r>
              <w:r w:rsidR="00047DD3" w:rsidRPr="00307FCB">
                <w:rPr>
                  <w:rStyle w:val="Hyperlink"/>
                  <w:color w:val="auto"/>
                </w:rPr>
                <w:t>ACMNA051)</w:t>
              </w:r>
            </w:hyperlink>
          </w:p>
          <w:p w14:paraId="5023C4B9" w14:textId="77777777" w:rsidR="00047DD3" w:rsidRPr="00CF65AA" w:rsidRDefault="00047DD3" w:rsidP="00CF65AA">
            <w:pPr>
              <w:cnfStyle w:val="000000000000" w:firstRow="0" w:lastRow="0" w:firstColumn="0" w:lastColumn="0" w:oddVBand="0" w:evenVBand="0" w:oddHBand="0" w:evenHBand="0" w:firstRowFirstColumn="0" w:firstRowLastColumn="0" w:lastRowFirstColumn="0" w:lastRowLastColumn="0"/>
            </w:pPr>
          </w:p>
          <w:p w14:paraId="182886E3" w14:textId="77777777" w:rsidR="00047DD3"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41" w:tooltip="Elaborations: 1) placing four-digit numbers on a number line using an appropriate scale, 2) reproducing numbers in words using their numerical representations and vice versa" w:history="1">
              <w:proofErr w:type="spellStart"/>
              <w:r w:rsidR="00047DD3" w:rsidRPr="00CF65AA">
                <w:rPr>
                  <w:rStyle w:val="Hyperlink"/>
                  <w:color w:val="auto"/>
                  <w:u w:val="none"/>
                </w:rPr>
                <w:t>Recognise</w:t>
              </w:r>
              <w:proofErr w:type="spellEnd"/>
              <w:r w:rsidR="00047DD3" w:rsidRPr="00CF65AA">
                <w:rPr>
                  <w:rStyle w:val="Hyperlink"/>
                  <w:color w:val="auto"/>
                  <w:u w:val="none"/>
                </w:rPr>
                <w:t>, model, represent and order numbers to at least 10 000 </w:t>
              </w:r>
              <w:r w:rsidR="00047DD3" w:rsidRPr="00111F3A">
                <w:rPr>
                  <w:rStyle w:val="Hyperlink"/>
                  <w:color w:val="auto"/>
                </w:rPr>
                <w:t>(ACMNA052)</w:t>
              </w:r>
            </w:hyperlink>
            <w:r w:rsidR="00047DD3" w:rsidRPr="00CF65AA">
              <w:t xml:space="preserve"> </w:t>
            </w:r>
            <w:hyperlink r:id="rId42" w:history="1">
              <w:r w:rsidR="00047DD3" w:rsidRPr="00111F3A">
                <w:rPr>
                  <w:rStyle w:val="Hyperlink"/>
                  <w:i/>
                  <w:color w:val="00B050"/>
                </w:rPr>
                <w:t>TIMESNA01</w:t>
              </w:r>
            </w:hyperlink>
            <w:r w:rsidR="00047DD3" w:rsidRPr="00111F3A">
              <w:rPr>
                <w:i/>
                <w:color w:val="00B050"/>
                <w:u w:val="single"/>
              </w:rPr>
              <w:t xml:space="preserve">  </w:t>
            </w:r>
            <w:hyperlink r:id="rId43" w:history="1">
              <w:r w:rsidR="00047DD3" w:rsidRPr="00111F3A">
                <w:rPr>
                  <w:rStyle w:val="Hyperlink"/>
                  <w:i/>
                  <w:color w:val="00B050"/>
                </w:rPr>
                <w:t>TIMESNA05</w:t>
              </w:r>
            </w:hyperlink>
          </w:p>
          <w:p w14:paraId="65CB7EBD" w14:textId="77777777" w:rsidR="00047DD3" w:rsidRPr="00CF65AA" w:rsidRDefault="00047DD3" w:rsidP="00CF65AA">
            <w:pPr>
              <w:cnfStyle w:val="000000000000" w:firstRow="0" w:lastRow="0" w:firstColumn="0" w:lastColumn="0" w:oddVBand="0" w:evenVBand="0" w:oddHBand="0" w:evenHBand="0" w:firstRowFirstColumn="0" w:firstRowLastColumn="0" w:lastRowFirstColumn="0" w:lastRowLastColumn="0"/>
            </w:pPr>
          </w:p>
          <w:p w14:paraId="4FE9A5DA" w14:textId="77777777" w:rsidR="00047DD3"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44" w:tooltip="Elaborations: 1) recognising that 10 000 equals 10 thousands, 100 hundreds, 1000 tens and 10 000 ones, 2) justifying choices about partitioning and regrouping numbers in terms of their usefulness for particular calculations" w:history="1">
              <w:r w:rsidR="00047DD3" w:rsidRPr="00CF65AA">
                <w:rPr>
                  <w:rStyle w:val="Hyperlink"/>
                  <w:color w:val="auto"/>
                  <w:u w:val="none"/>
                </w:rPr>
                <w:t>Apply place value to partition, rearrange and regroup numbers to at least 10 000 to assist calculations and solve problems </w:t>
              </w:r>
              <w:r w:rsidR="00047DD3" w:rsidRPr="00111F3A">
                <w:rPr>
                  <w:rStyle w:val="Hyperlink"/>
                  <w:color w:val="auto"/>
                </w:rPr>
                <w:t>(ACMNA053)</w:t>
              </w:r>
            </w:hyperlink>
          </w:p>
          <w:p w14:paraId="7772B591" w14:textId="77777777" w:rsidR="00047DD3"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45" w:history="1">
              <w:r w:rsidR="00047DD3" w:rsidRPr="00111F3A">
                <w:rPr>
                  <w:rStyle w:val="Hyperlink"/>
                  <w:i/>
                  <w:color w:val="00B050"/>
                </w:rPr>
                <w:t>TIMESNA01</w:t>
              </w:r>
            </w:hyperlink>
            <w:r w:rsidR="00047DD3" w:rsidRPr="00111F3A">
              <w:rPr>
                <w:i/>
                <w:color w:val="00B050"/>
                <w:u w:val="single"/>
              </w:rPr>
              <w:t xml:space="preserve">  </w:t>
            </w:r>
            <w:hyperlink r:id="rId46" w:history="1">
              <w:r w:rsidR="00047DD3" w:rsidRPr="00111F3A">
                <w:rPr>
                  <w:rStyle w:val="Hyperlink"/>
                  <w:i/>
                  <w:color w:val="00B050"/>
                </w:rPr>
                <w:t>TIMESNA05</w:t>
              </w:r>
            </w:hyperlink>
          </w:p>
          <w:p w14:paraId="06AC6FE5" w14:textId="77777777" w:rsidR="00047DD3" w:rsidRDefault="00047DD3" w:rsidP="00CF65AA">
            <w:pPr>
              <w:cnfStyle w:val="000000000000" w:firstRow="0" w:lastRow="0" w:firstColumn="0" w:lastColumn="0" w:oddVBand="0" w:evenVBand="0" w:oddHBand="0" w:evenHBand="0" w:firstRowFirstColumn="0" w:firstRowLastColumn="0" w:lastRowFirstColumn="0" w:lastRowLastColumn="0"/>
            </w:pPr>
          </w:p>
          <w:p w14:paraId="45314B32" w14:textId="77777777" w:rsidR="00047DD3"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47" w:tooltip="Elaborations: demonstrating the connection between addition and subtraction using partitioning or by writing equivalent number sentences" w:history="1">
              <w:proofErr w:type="spellStart"/>
              <w:r w:rsidR="00047DD3" w:rsidRPr="00CF65AA">
                <w:rPr>
                  <w:rStyle w:val="Hyperlink"/>
                  <w:color w:val="auto"/>
                  <w:u w:val="none"/>
                </w:rPr>
                <w:t>Recognise</w:t>
              </w:r>
              <w:proofErr w:type="spellEnd"/>
              <w:r w:rsidR="00047DD3" w:rsidRPr="00CF65AA">
                <w:rPr>
                  <w:rStyle w:val="Hyperlink"/>
                  <w:color w:val="auto"/>
                  <w:u w:val="none"/>
                </w:rPr>
                <w:t xml:space="preserve"> and explain the connection between addition and subtraction</w:t>
              </w:r>
              <w:r w:rsidR="00047DD3" w:rsidRPr="00111F3A">
                <w:rPr>
                  <w:rStyle w:val="Hyperlink"/>
                  <w:color w:val="auto"/>
                </w:rPr>
                <w:t> (ACMNA054)</w:t>
              </w:r>
            </w:hyperlink>
          </w:p>
          <w:p w14:paraId="493B438F" w14:textId="77777777" w:rsidR="00047DD3"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48" w:history="1">
              <w:r w:rsidR="00047DD3" w:rsidRPr="00111F3A">
                <w:rPr>
                  <w:rStyle w:val="Hyperlink"/>
                  <w:i/>
                  <w:color w:val="00B050"/>
                </w:rPr>
                <w:t>TIMESNAO2</w:t>
              </w:r>
            </w:hyperlink>
          </w:p>
          <w:p w14:paraId="019B9FB1" w14:textId="77777777" w:rsidR="00047DD3" w:rsidRPr="00CF65AA" w:rsidRDefault="00047DD3" w:rsidP="00CF65AA">
            <w:pPr>
              <w:cnfStyle w:val="000000000000" w:firstRow="0" w:lastRow="0" w:firstColumn="0" w:lastColumn="0" w:oddVBand="0" w:evenVBand="0" w:oddHBand="0" w:evenHBand="0" w:firstRowFirstColumn="0" w:firstRowLastColumn="0" w:lastRowFirstColumn="0" w:lastRowLastColumn="0"/>
            </w:pPr>
          </w:p>
          <w:p w14:paraId="70CAF6B2" w14:textId="77777777" w:rsidR="00047DD3"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49" w:tooltip="Elaborations: 1) recognising that certain single-digit number combinations always result in the same answer for addition and subtraction, 2) combining knowledge of addition and subtraction facts and partitioning to aid computation eg 57 + 19 = 57+20-1" w:history="1">
              <w:r w:rsidR="00047DD3" w:rsidRPr="00CF65AA">
                <w:rPr>
                  <w:rStyle w:val="Hyperlink"/>
                  <w:color w:val="auto"/>
                  <w:u w:val="none"/>
                </w:rPr>
                <w:t xml:space="preserve">Recall addition facts for single-digit numbers and related subtraction facts to develop increasingly </w:t>
              </w:r>
              <w:r w:rsidR="00047DD3" w:rsidRPr="00CF65AA">
                <w:rPr>
                  <w:rStyle w:val="Hyperlink"/>
                  <w:color w:val="auto"/>
                  <w:u w:val="none"/>
                </w:rPr>
                <w:lastRenderedPageBreak/>
                <w:t>efficient mental strategies for computation </w:t>
              </w:r>
              <w:r w:rsidR="00047DD3" w:rsidRPr="00111F3A">
                <w:rPr>
                  <w:rStyle w:val="Hyperlink"/>
                  <w:color w:val="auto"/>
                </w:rPr>
                <w:t>(ACMNA055)</w:t>
              </w:r>
            </w:hyperlink>
          </w:p>
          <w:p w14:paraId="5FFD5507" w14:textId="77777777" w:rsidR="00047DD3" w:rsidRDefault="00F937CE" w:rsidP="00CF65AA">
            <w:pPr>
              <w:cnfStyle w:val="000000000000" w:firstRow="0" w:lastRow="0" w:firstColumn="0" w:lastColumn="0" w:oddVBand="0" w:evenVBand="0" w:oddHBand="0" w:evenHBand="0" w:firstRowFirstColumn="0" w:firstRowLastColumn="0" w:lastRowFirstColumn="0" w:lastRowLastColumn="0"/>
              <w:rPr>
                <w:rStyle w:val="Hyperlink"/>
                <w:i/>
                <w:color w:val="00B050"/>
              </w:rPr>
            </w:pPr>
            <w:hyperlink r:id="rId50" w:history="1">
              <w:r w:rsidR="00047DD3" w:rsidRPr="00111F3A">
                <w:rPr>
                  <w:rStyle w:val="Hyperlink"/>
                  <w:i/>
                  <w:color w:val="00B050"/>
                </w:rPr>
                <w:t>TIMESNAO2</w:t>
              </w:r>
            </w:hyperlink>
          </w:p>
          <w:p w14:paraId="7FE6811A" w14:textId="77777777" w:rsidR="00111F3A" w:rsidRPr="00111F3A" w:rsidRDefault="00111F3A" w:rsidP="00CF65AA">
            <w:pPr>
              <w:cnfStyle w:val="000000000000" w:firstRow="0" w:lastRow="0" w:firstColumn="0" w:lastColumn="0" w:oddVBand="0" w:evenVBand="0" w:oddHBand="0" w:evenHBand="0" w:firstRowFirstColumn="0" w:firstRowLastColumn="0" w:lastRowFirstColumn="0" w:lastRowLastColumn="0"/>
              <w:rPr>
                <w:i/>
                <w:color w:val="00B050"/>
                <w:u w:val="single"/>
              </w:rPr>
            </w:pPr>
          </w:p>
          <w:p w14:paraId="23CE1FB6" w14:textId="77777777" w:rsidR="00047DD3"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51" w:tooltip="Elaborations: establishing multiplication facts using number sequences" w:history="1">
              <w:r w:rsidR="00047DD3" w:rsidRPr="00CF65AA">
                <w:rPr>
                  <w:rStyle w:val="Hyperlink"/>
                  <w:color w:val="auto"/>
                  <w:u w:val="none"/>
                </w:rPr>
                <w:t>Recall multiplication facts of two, three, five and ten and related division facts</w:t>
              </w:r>
              <w:r w:rsidR="00047DD3" w:rsidRPr="00111F3A">
                <w:rPr>
                  <w:rStyle w:val="Hyperlink"/>
                  <w:color w:val="auto"/>
                </w:rPr>
                <w:t>(ACMNA056)</w:t>
              </w:r>
            </w:hyperlink>
          </w:p>
          <w:p w14:paraId="5C631C32" w14:textId="788258CC" w:rsidR="00047DD3"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52" w:history="1">
              <w:r w:rsidR="00047DD3" w:rsidRPr="00111F3A">
                <w:rPr>
                  <w:rStyle w:val="Hyperlink"/>
                  <w:i/>
                  <w:color w:val="00B050"/>
                </w:rPr>
                <w:t>TIMESNA03</w:t>
              </w:r>
            </w:hyperlink>
          </w:p>
          <w:p w14:paraId="3A1CCD22" w14:textId="77777777" w:rsidR="00047DD3" w:rsidRPr="00CF65AA" w:rsidRDefault="00047DD3" w:rsidP="00CF65AA">
            <w:pPr>
              <w:cnfStyle w:val="000000000000" w:firstRow="0" w:lastRow="0" w:firstColumn="0" w:lastColumn="0" w:oddVBand="0" w:evenVBand="0" w:oddHBand="0" w:evenHBand="0" w:firstRowFirstColumn="0" w:firstRowLastColumn="0" w:lastRowFirstColumn="0" w:lastRowLastColumn="0"/>
            </w:pPr>
          </w:p>
          <w:p w14:paraId="7DF66531" w14:textId="77777777" w:rsidR="00047DD3"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53" w:tooltip="Elaborations: 1) writing simple word problems in numerical form and vice versa, 2) using a calculator to check the solution and reasonableness of the answer" w:history="1">
              <w:r w:rsidR="00047DD3" w:rsidRPr="00CF65AA">
                <w:rPr>
                  <w:rStyle w:val="Hyperlink"/>
                  <w:color w:val="auto"/>
                  <w:u w:val="none"/>
                </w:rPr>
                <w:t>Represent and solve problems involving multiplication using efficient mental and written strategies and appropriate digital technologies </w:t>
              </w:r>
              <w:r w:rsidR="00047DD3" w:rsidRPr="00111F3A">
                <w:rPr>
                  <w:rStyle w:val="Hyperlink"/>
                  <w:color w:val="auto"/>
                </w:rPr>
                <w:t>(ACMNA057)</w:t>
              </w:r>
            </w:hyperlink>
          </w:p>
          <w:p w14:paraId="35AA18B2" w14:textId="77777777" w:rsidR="00047DD3"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54" w:history="1">
              <w:r w:rsidR="00047DD3" w:rsidRPr="00111F3A">
                <w:rPr>
                  <w:rStyle w:val="Hyperlink"/>
                  <w:i/>
                  <w:color w:val="00B050"/>
                </w:rPr>
                <w:t>TIMESNA03</w:t>
              </w:r>
            </w:hyperlink>
          </w:p>
          <w:p w14:paraId="59824120" w14:textId="77777777" w:rsidR="00047DD3" w:rsidRPr="00CF65AA" w:rsidRDefault="00047DD3" w:rsidP="00CF65AA">
            <w:pPr>
              <w:cnfStyle w:val="000000000000" w:firstRow="0" w:lastRow="0" w:firstColumn="0" w:lastColumn="0" w:oddVBand="0" w:evenVBand="0" w:oddHBand="0" w:evenHBand="0" w:firstRowFirstColumn="0" w:firstRowLastColumn="0" w:lastRowFirstColumn="0" w:lastRowLastColumn="0"/>
            </w:pPr>
          </w:p>
          <w:p w14:paraId="3E90B8A2" w14:textId="3ED2BD04" w:rsidR="00047DD3" w:rsidRPr="00CF65AA" w:rsidRDefault="00047DD3" w:rsidP="00CF65A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58" w:type="dxa"/>
          </w:tcPr>
          <w:p w14:paraId="5A6BC2EB" w14:textId="6FBA5668" w:rsidR="00047DD3" w:rsidRPr="00CF65AA" w:rsidRDefault="00F937CE" w:rsidP="00CF65AA">
            <w:hyperlink r:id="rId55" w:tooltip="Elaborations: using the four operations with pairs of odd or even numbers or one odd and one even number, then using the relationships established to check the accuracy of calculations" w:history="1">
              <w:r w:rsidR="00047DD3" w:rsidRPr="00CF65AA">
                <w:rPr>
                  <w:rStyle w:val="Hyperlink"/>
                  <w:color w:val="auto"/>
                  <w:u w:val="none"/>
                </w:rPr>
                <w:t xml:space="preserve">Investigate and use the properties of odd and even numbers </w:t>
              </w:r>
              <w:r w:rsidR="00047DD3" w:rsidRPr="00111F3A">
                <w:rPr>
                  <w:rStyle w:val="Hyperlink"/>
                  <w:color w:val="auto"/>
                </w:rPr>
                <w:t>(ACMNA071)</w:t>
              </w:r>
            </w:hyperlink>
          </w:p>
          <w:p w14:paraId="7AD231C8" w14:textId="77777777" w:rsidR="00047DD3" w:rsidRPr="00CF65AA" w:rsidRDefault="00047DD3" w:rsidP="00CF65AA"/>
          <w:bookmarkStart w:id="0" w:name="ACMNA072"/>
          <w:p w14:paraId="6CCCAFAD" w14:textId="759A260F" w:rsidR="00047DD3" w:rsidRPr="00CF65AA" w:rsidRDefault="00047DD3" w:rsidP="00CF65AA">
            <w:r w:rsidRPr="00CF65AA">
              <w:fldChar w:fldCharType="begin"/>
            </w:r>
            <w:r w:rsidRPr="00CF65AA">
              <w:instrText xml:space="preserve"> HYPERLINK "http://www.australiancurriculum.edu.au/Mathematics/Curriculum/F-10?y=4&amp;s=NA&amp;layout=1" \o "Elaborations: reproducing five-digit numbers in words using their numerical representations, and vice versa" </w:instrText>
            </w:r>
            <w:r w:rsidRPr="00CF65AA">
              <w:fldChar w:fldCharType="separate"/>
            </w:r>
            <w:proofErr w:type="spellStart"/>
            <w:r w:rsidRPr="00CF65AA">
              <w:rPr>
                <w:rStyle w:val="Hyperlink"/>
                <w:color w:val="auto"/>
                <w:u w:val="none"/>
              </w:rPr>
              <w:t>Recognise</w:t>
            </w:r>
            <w:proofErr w:type="spellEnd"/>
            <w:r w:rsidRPr="00CF65AA">
              <w:rPr>
                <w:rStyle w:val="Hyperlink"/>
                <w:color w:val="auto"/>
                <w:u w:val="none"/>
              </w:rPr>
              <w:t xml:space="preserve">, represent and order numbers to at least tens of thousands </w:t>
            </w:r>
            <w:r w:rsidRPr="00111F3A">
              <w:rPr>
                <w:rStyle w:val="Hyperlink"/>
                <w:color w:val="auto"/>
              </w:rPr>
              <w:t>(ACMNA072)</w:t>
            </w:r>
            <w:bookmarkEnd w:id="0"/>
            <w:r w:rsidRPr="00CF65AA">
              <w:fldChar w:fldCharType="end"/>
            </w:r>
          </w:p>
          <w:p w14:paraId="35B31628" w14:textId="0AABB483" w:rsidR="00047DD3" w:rsidRPr="00111F3A" w:rsidRDefault="00F937CE" w:rsidP="00CF65AA">
            <w:pPr>
              <w:rPr>
                <w:i/>
                <w:color w:val="00B050"/>
                <w:u w:val="single"/>
              </w:rPr>
            </w:pPr>
            <w:hyperlink r:id="rId56" w:history="1">
              <w:r w:rsidR="00047DD3" w:rsidRPr="00111F3A">
                <w:rPr>
                  <w:rStyle w:val="Hyperlink"/>
                  <w:i/>
                  <w:color w:val="00B050"/>
                </w:rPr>
                <w:t>TIMESNA05</w:t>
              </w:r>
            </w:hyperlink>
          </w:p>
          <w:p w14:paraId="7838ACD9" w14:textId="77777777" w:rsidR="00047DD3" w:rsidRPr="00CF65AA" w:rsidRDefault="00047DD3" w:rsidP="00CF65AA"/>
          <w:bookmarkStart w:id="1" w:name="ACMNA073"/>
          <w:p w14:paraId="5BDBF70C" w14:textId="77777777" w:rsidR="00047DD3" w:rsidRPr="00CF65AA" w:rsidRDefault="00047DD3" w:rsidP="00CF65AA">
            <w:r w:rsidRPr="00CF65AA">
              <w:fldChar w:fldCharType="begin"/>
            </w:r>
            <w:r w:rsidRPr="00CF65AA">
              <w:instrText xml:space="preserve"> HYPERLINK "http://www.australiancurriculum.edu.au/Mathematics/Curriculum/F-10?y=4&amp;s=NA&amp;layout=1" \o "Elaborations: recognising and demonstrating that the place-value pattern is built on the operations of multiplication or division of tens" </w:instrText>
            </w:r>
            <w:r w:rsidRPr="00CF65AA">
              <w:fldChar w:fldCharType="separate"/>
            </w:r>
            <w:r w:rsidRPr="00CF65AA">
              <w:rPr>
                <w:rStyle w:val="Hyperlink"/>
                <w:color w:val="auto"/>
                <w:u w:val="none"/>
              </w:rPr>
              <w:t xml:space="preserve">Apply place value to partition, rearrange and regroup numbers to at least tens of thousands to assist calculations and solve problems  </w:t>
            </w:r>
            <w:r w:rsidRPr="00111F3A">
              <w:rPr>
                <w:rStyle w:val="Hyperlink"/>
                <w:color w:val="auto"/>
              </w:rPr>
              <w:t>(ACMNA073)</w:t>
            </w:r>
            <w:bookmarkEnd w:id="1"/>
            <w:r w:rsidRPr="00CF65AA">
              <w:fldChar w:fldCharType="end"/>
            </w:r>
          </w:p>
          <w:p w14:paraId="214988A2" w14:textId="77777777" w:rsidR="00047DD3" w:rsidRPr="00111F3A" w:rsidRDefault="00F937CE" w:rsidP="00CF65AA">
            <w:pPr>
              <w:rPr>
                <w:i/>
                <w:color w:val="00B050"/>
                <w:u w:val="single"/>
              </w:rPr>
            </w:pPr>
            <w:hyperlink r:id="rId57" w:history="1">
              <w:r w:rsidR="00047DD3" w:rsidRPr="00111F3A">
                <w:rPr>
                  <w:rStyle w:val="Hyperlink"/>
                  <w:i/>
                  <w:color w:val="00B050"/>
                </w:rPr>
                <w:t>TIMESNA05</w:t>
              </w:r>
            </w:hyperlink>
          </w:p>
          <w:p w14:paraId="60ECDC9F" w14:textId="77777777" w:rsidR="00047DD3" w:rsidRDefault="00047DD3" w:rsidP="00CF65AA"/>
          <w:bookmarkStart w:id="2" w:name="ACMNA074"/>
          <w:p w14:paraId="39B10A10" w14:textId="057877E1" w:rsidR="00047DD3" w:rsidRPr="00CF65AA" w:rsidRDefault="00047DD3" w:rsidP="00CF65AA">
            <w:r w:rsidRPr="00CF65AA">
              <w:fldChar w:fldCharType="begin"/>
            </w:r>
            <w:r w:rsidRPr="00CF65AA">
              <w:instrText xml:space="preserve"> HYPERLINK "http://www.australiancurriculum.edu.au/Mathematics/Curriculum/F-10?y=4&amp;s=NA&amp;layout=1" \o "Elaborations: recognising that number sequences can be extended indefinitely, and determining any patterns in the sequences" </w:instrText>
            </w:r>
            <w:r w:rsidRPr="00CF65AA">
              <w:fldChar w:fldCharType="separate"/>
            </w:r>
            <w:r w:rsidRPr="00CF65AA">
              <w:rPr>
                <w:rStyle w:val="Hyperlink"/>
                <w:color w:val="auto"/>
                <w:u w:val="none"/>
              </w:rPr>
              <w:t xml:space="preserve">Investigates number sequences involving multiples of 3, 4, 6, 7, 8, and 9 </w:t>
            </w:r>
            <w:r w:rsidRPr="00111F3A">
              <w:rPr>
                <w:rStyle w:val="Hyperlink"/>
                <w:color w:val="auto"/>
              </w:rPr>
              <w:t>(ACMNA074)</w:t>
            </w:r>
            <w:bookmarkEnd w:id="2"/>
            <w:r w:rsidRPr="00CF65AA">
              <w:fldChar w:fldCharType="end"/>
            </w:r>
          </w:p>
          <w:p w14:paraId="799B9534" w14:textId="77777777" w:rsidR="00047DD3" w:rsidRPr="00CF65AA" w:rsidRDefault="00047DD3" w:rsidP="00CF65AA"/>
          <w:bookmarkStart w:id="3" w:name="ACMNA075"/>
          <w:p w14:paraId="60B7DB02" w14:textId="6B8E2F8C" w:rsidR="00047DD3" w:rsidRPr="00CF65AA" w:rsidRDefault="00047DD3" w:rsidP="00CF65AA">
            <w:r w:rsidRPr="00CF65AA">
              <w:fldChar w:fldCharType="begin"/>
            </w:r>
            <w:r w:rsidRPr="00CF65AA">
              <w:instrText xml:space="preserve"> HYPERLINK "http://www.australiancurriculum.edu.au/Mathematics/Curriculum/F-10?y=4&amp;s=NA&amp;layout=1" \o "Elaborations: using known multiplication facts to calculate related division facts" </w:instrText>
            </w:r>
            <w:r w:rsidRPr="00CF65AA">
              <w:fldChar w:fldCharType="separate"/>
            </w:r>
            <w:r w:rsidRPr="00CF65AA">
              <w:rPr>
                <w:rStyle w:val="Hyperlink"/>
                <w:color w:val="auto"/>
                <w:u w:val="none"/>
              </w:rPr>
              <w:t xml:space="preserve">Recalls multiplication facts up to 10 × 10 and related division facts </w:t>
            </w:r>
            <w:r w:rsidRPr="00111F3A">
              <w:rPr>
                <w:rStyle w:val="Hyperlink"/>
                <w:color w:val="auto"/>
              </w:rPr>
              <w:t>(ACMNA075)</w:t>
            </w:r>
            <w:bookmarkEnd w:id="3"/>
            <w:r w:rsidRPr="00CF65AA">
              <w:fldChar w:fldCharType="end"/>
            </w:r>
            <w:r w:rsidRPr="00CF65AA">
              <w:t xml:space="preserve"> </w:t>
            </w:r>
            <w:hyperlink r:id="rId58" w:history="1">
              <w:r w:rsidRPr="00111F3A">
                <w:rPr>
                  <w:rStyle w:val="Hyperlink"/>
                  <w:i/>
                  <w:color w:val="00B050"/>
                </w:rPr>
                <w:t>TIMESNA03</w:t>
              </w:r>
            </w:hyperlink>
          </w:p>
          <w:p w14:paraId="48C2EB5F" w14:textId="77777777" w:rsidR="00047DD3" w:rsidRPr="00CF65AA" w:rsidRDefault="00047DD3" w:rsidP="00CF65AA"/>
          <w:bookmarkStart w:id="4" w:name="ACMNA076"/>
          <w:p w14:paraId="78CC695C" w14:textId="7F1AE3D3" w:rsidR="00047DD3" w:rsidRPr="00CF65AA" w:rsidRDefault="00047DD3" w:rsidP="00CF65AA">
            <w:r w:rsidRPr="00CF65AA">
              <w:fldChar w:fldCharType="begin"/>
            </w:r>
            <w:r w:rsidRPr="00CF65AA">
              <w:instrText xml:space="preserve"> HYPERLINK "http://www.australiancurriculum.edu.au/Mathematics/Curriculum/F-10?y=4&amp;s=NA&amp;layout=1" \o "Elaborations: using known facts and strategies, such as commutativity, doubling and halving for multiplication, and connecting division to multiplication when there is no remainder" </w:instrText>
            </w:r>
            <w:r w:rsidRPr="00CF65AA">
              <w:fldChar w:fldCharType="separate"/>
            </w:r>
            <w:r w:rsidRPr="00CF65AA">
              <w:rPr>
                <w:rStyle w:val="Hyperlink"/>
                <w:color w:val="auto"/>
                <w:u w:val="none"/>
              </w:rPr>
              <w:t xml:space="preserve">Develop efficient mental and written strategies and use appropriate </w:t>
            </w:r>
            <w:r w:rsidRPr="00CF65AA">
              <w:rPr>
                <w:rStyle w:val="Hyperlink"/>
                <w:color w:val="auto"/>
                <w:u w:val="none"/>
              </w:rPr>
              <w:lastRenderedPageBreak/>
              <w:t xml:space="preserve">digital technologies for multiplication and for division where there is no remainder </w:t>
            </w:r>
            <w:r w:rsidRPr="00111F3A">
              <w:rPr>
                <w:rStyle w:val="Hyperlink"/>
                <w:color w:val="auto"/>
              </w:rPr>
              <w:t>(ACMNA076)</w:t>
            </w:r>
            <w:bookmarkEnd w:id="4"/>
            <w:r w:rsidRPr="00CF65AA">
              <w:fldChar w:fldCharType="end"/>
            </w:r>
          </w:p>
          <w:p w14:paraId="14380FD3" w14:textId="77777777" w:rsidR="00047DD3" w:rsidRPr="00111F3A" w:rsidRDefault="00F937CE" w:rsidP="00CF65AA">
            <w:pPr>
              <w:rPr>
                <w:i/>
                <w:color w:val="00B050"/>
                <w:u w:val="single"/>
              </w:rPr>
            </w:pPr>
            <w:hyperlink r:id="rId59" w:history="1">
              <w:r w:rsidR="00047DD3" w:rsidRPr="00111F3A">
                <w:rPr>
                  <w:rStyle w:val="Hyperlink"/>
                  <w:i/>
                  <w:color w:val="00B050"/>
                </w:rPr>
                <w:t>TIMESNA03</w:t>
              </w:r>
            </w:hyperlink>
          </w:p>
          <w:p w14:paraId="45C3CF18" w14:textId="61DA8836" w:rsidR="00047DD3" w:rsidRPr="00111F3A" w:rsidRDefault="00F937CE" w:rsidP="00CF65AA">
            <w:pPr>
              <w:rPr>
                <w:i/>
                <w:color w:val="00B050"/>
                <w:u w:val="single"/>
              </w:rPr>
            </w:pPr>
            <w:hyperlink r:id="rId60" w:history="1">
              <w:r w:rsidR="00047DD3" w:rsidRPr="00111F3A">
                <w:rPr>
                  <w:rStyle w:val="Hyperlink"/>
                  <w:i/>
                  <w:color w:val="00B050"/>
                </w:rPr>
                <w:t>TIMESNA09</w:t>
              </w:r>
            </w:hyperlink>
          </w:p>
          <w:p w14:paraId="45A31508" w14:textId="03ECA377" w:rsidR="00047DD3" w:rsidRPr="00111F3A" w:rsidRDefault="00F937CE" w:rsidP="00CF65AA">
            <w:pPr>
              <w:rPr>
                <w:i/>
                <w:color w:val="00B050"/>
                <w:u w:val="single"/>
              </w:rPr>
            </w:pPr>
            <w:hyperlink r:id="rId61" w:history="1">
              <w:r w:rsidR="00047DD3" w:rsidRPr="00111F3A">
                <w:rPr>
                  <w:rStyle w:val="Hyperlink"/>
                  <w:i/>
                  <w:color w:val="00B050"/>
                </w:rPr>
                <w:t>TIMESNA10</w:t>
              </w:r>
            </w:hyperlink>
          </w:p>
          <w:p w14:paraId="17A869B8" w14:textId="77777777" w:rsidR="00047DD3" w:rsidRPr="00CF65AA" w:rsidRDefault="00047DD3" w:rsidP="00CF65AA"/>
          <w:p w14:paraId="52605983" w14:textId="77777777" w:rsidR="00047DD3" w:rsidRPr="00CF65AA" w:rsidRDefault="00047DD3" w:rsidP="00CF65AA"/>
          <w:p w14:paraId="79D8A00B" w14:textId="77777777" w:rsidR="00047DD3" w:rsidRPr="00CF65AA" w:rsidRDefault="00047DD3" w:rsidP="00CF65AA"/>
          <w:p w14:paraId="7CE58C1D" w14:textId="77777777" w:rsidR="00047DD3" w:rsidRPr="00CF65AA" w:rsidRDefault="00047DD3" w:rsidP="00CF65AA"/>
          <w:p w14:paraId="0D3D248E" w14:textId="77777777" w:rsidR="00047DD3" w:rsidRPr="00CF65AA" w:rsidRDefault="00047DD3" w:rsidP="00CF65AA"/>
          <w:p w14:paraId="59D85DDA" w14:textId="04CC00DB" w:rsidR="00047DD3" w:rsidRPr="00CF65AA" w:rsidRDefault="00047DD3" w:rsidP="00CF65AA"/>
        </w:tc>
        <w:tc>
          <w:tcPr>
            <w:tcW w:w="1858" w:type="dxa"/>
          </w:tcPr>
          <w:p w14:paraId="71FCF536" w14:textId="75C48556" w:rsidR="00047DD3"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62" w:tooltip="Elaborations: 1) exploring factors and multiples using number sequences, 2) using simple divisibility tests" w:history="1">
              <w:r w:rsidR="005C1B8C" w:rsidRPr="00CF65AA">
                <w:rPr>
                  <w:rStyle w:val="Hyperlink"/>
                  <w:color w:val="auto"/>
                  <w:u w:val="none"/>
                </w:rPr>
                <w:t>Identify and describe factors and multiples of whole numbers and use them to solve problems (ACMNA098)</w:t>
              </w:r>
            </w:hyperlink>
          </w:p>
          <w:p w14:paraId="1175E507" w14:textId="77777777" w:rsidR="005C1B8C" w:rsidRPr="00CF65AA" w:rsidRDefault="005C1B8C" w:rsidP="00CF65AA">
            <w:pPr>
              <w:cnfStyle w:val="000000000000" w:firstRow="0" w:lastRow="0" w:firstColumn="0" w:lastColumn="0" w:oddVBand="0" w:evenVBand="0" w:oddHBand="0" w:evenHBand="0" w:firstRowFirstColumn="0" w:firstRowLastColumn="0" w:lastRowFirstColumn="0" w:lastRowLastColumn="0"/>
            </w:pPr>
          </w:p>
          <w:p w14:paraId="780E3AA5" w14:textId="194AD3C8" w:rsidR="00047DD3"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63" w:tooltip="Elaborations: 1) recognising the usefulness of estimation to check calculations, 2) applying mental strategies to estimate the result of calculations, such as estimating the cost of a supermarket trolley load" w:history="1">
              <w:r w:rsidR="005C1B8C" w:rsidRPr="00CF65AA">
                <w:rPr>
                  <w:rStyle w:val="Hyperlink"/>
                  <w:color w:val="auto"/>
                  <w:u w:val="none"/>
                </w:rPr>
                <w:t>Use estimation and rounding to check the reasonableness of answers to calculations</w:t>
              </w:r>
              <w:r w:rsidR="005C1B8C" w:rsidRPr="00111F3A">
                <w:rPr>
                  <w:rStyle w:val="Hyperlink"/>
                  <w:color w:val="auto"/>
                </w:rPr>
                <w:t>(ACMNA099)</w:t>
              </w:r>
            </w:hyperlink>
          </w:p>
          <w:p w14:paraId="1A75D363" w14:textId="77777777" w:rsidR="00047DD3" w:rsidRPr="00CF65AA" w:rsidRDefault="00047DD3" w:rsidP="00CF65AA">
            <w:pPr>
              <w:cnfStyle w:val="000000000000" w:firstRow="0" w:lastRow="0" w:firstColumn="0" w:lastColumn="0" w:oddVBand="0" w:evenVBand="0" w:oddHBand="0" w:evenHBand="0" w:firstRowFirstColumn="0" w:firstRowLastColumn="0" w:lastRowFirstColumn="0" w:lastRowLastColumn="0"/>
            </w:pPr>
          </w:p>
          <w:p w14:paraId="66AB4DBC" w14:textId="4DCB05C3" w:rsidR="005C1B8C"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64" w:tooltip="Elaborations: 1) exploring techniques for multiplication such as the area model, the Italian lattice method or the partitioning of numbers, 2) applying the distributive law and using arrays to model multiplication and explain calculation strategies" w:history="1">
              <w:r w:rsidR="005C1B8C" w:rsidRPr="00CF65AA">
                <w:rPr>
                  <w:rStyle w:val="Hyperlink"/>
                  <w:color w:val="auto"/>
                  <w:u w:val="none"/>
                </w:rPr>
                <w:t>Solve problems involving multiplication of large numbers by one- or two-digit numbers using efficient mental, written strategies and appropriate digital technologies(</w:t>
              </w:r>
              <w:r w:rsidR="005C1B8C" w:rsidRPr="00111F3A">
                <w:rPr>
                  <w:rStyle w:val="Hyperlink"/>
                  <w:color w:val="auto"/>
                </w:rPr>
                <w:t>ACMNA100)</w:t>
              </w:r>
            </w:hyperlink>
          </w:p>
          <w:p w14:paraId="33BEDD4E" w14:textId="71859493" w:rsidR="005C1B8C"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65" w:history="1">
              <w:r w:rsidR="005C1B8C" w:rsidRPr="00111F3A">
                <w:rPr>
                  <w:rStyle w:val="Hyperlink"/>
                  <w:i/>
                  <w:color w:val="00B050"/>
                </w:rPr>
                <w:t>TIMESNA9</w:t>
              </w:r>
            </w:hyperlink>
          </w:p>
          <w:p w14:paraId="2CA1BC8C" w14:textId="77777777" w:rsidR="005C1B8C" w:rsidRDefault="005C1B8C" w:rsidP="00CF65AA">
            <w:pPr>
              <w:cnfStyle w:val="000000000000" w:firstRow="0" w:lastRow="0" w:firstColumn="0" w:lastColumn="0" w:oddVBand="0" w:evenVBand="0" w:oddHBand="0" w:evenHBand="0" w:firstRowFirstColumn="0" w:firstRowLastColumn="0" w:lastRowFirstColumn="0" w:lastRowLastColumn="0"/>
            </w:pPr>
          </w:p>
          <w:p w14:paraId="531B35E3" w14:textId="77777777" w:rsidR="00047DD3"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66" w:tooltip="Elaborations: 1) using the fact that equivalent division calculations result if both numbers are divided by the same factor, 2)interpreting and representing the remainder in division calculations sensibly for the context " w:history="1">
              <w:r w:rsidR="005C1B8C" w:rsidRPr="00CF65AA">
                <w:rPr>
                  <w:rStyle w:val="Hyperlink"/>
                  <w:color w:val="auto"/>
                  <w:u w:val="none"/>
                </w:rPr>
                <w:t>Solve problems involving division by a one digit number, including those that result in a remainder </w:t>
              </w:r>
              <w:r w:rsidR="005C1B8C" w:rsidRPr="00111F3A">
                <w:rPr>
                  <w:rStyle w:val="Hyperlink"/>
                  <w:color w:val="auto"/>
                </w:rPr>
                <w:t>(ACMNA101)</w:t>
              </w:r>
            </w:hyperlink>
          </w:p>
          <w:p w14:paraId="0711871D" w14:textId="77777777" w:rsidR="005C1B8C"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67" w:history="1">
              <w:r w:rsidR="005C1B8C" w:rsidRPr="00111F3A">
                <w:rPr>
                  <w:rStyle w:val="Hyperlink"/>
                  <w:i/>
                  <w:color w:val="00B050"/>
                </w:rPr>
                <w:t>TIMESNA10</w:t>
              </w:r>
            </w:hyperlink>
          </w:p>
          <w:p w14:paraId="46790FD1" w14:textId="77777777" w:rsidR="005C1B8C" w:rsidRPr="00CF65AA" w:rsidRDefault="005C1B8C" w:rsidP="00CF65AA">
            <w:pPr>
              <w:cnfStyle w:val="000000000000" w:firstRow="0" w:lastRow="0" w:firstColumn="0" w:lastColumn="0" w:oddVBand="0" w:evenVBand="0" w:oddHBand="0" w:evenHBand="0" w:firstRowFirstColumn="0" w:firstRowLastColumn="0" w:lastRowFirstColumn="0" w:lastRowLastColumn="0"/>
            </w:pPr>
          </w:p>
          <w:p w14:paraId="46C4BA78" w14:textId="77777777" w:rsidR="00AF71FC" w:rsidRDefault="00F937CE" w:rsidP="00CF65AA">
            <w:pPr>
              <w:cnfStyle w:val="000000000000" w:firstRow="0" w:lastRow="0" w:firstColumn="0" w:lastColumn="0" w:oddVBand="0" w:evenVBand="0" w:oddHBand="0" w:evenHBand="0" w:firstRowFirstColumn="0" w:firstRowLastColumn="0" w:lastRowFirstColumn="0" w:lastRowLastColumn="0"/>
            </w:pPr>
            <w:hyperlink r:id="rId68" w:tooltip="Elaborations: using calculators to check the reasonableness of answers" w:history="1">
              <w:r w:rsidR="005C1B8C" w:rsidRPr="00CF65AA">
                <w:rPr>
                  <w:rStyle w:val="Hyperlink"/>
                  <w:color w:val="auto"/>
                  <w:u w:val="none"/>
                </w:rPr>
                <w:t xml:space="preserve">Use efficient mental and written strategies and apply appropriate digital technologies to </w:t>
              </w:r>
              <w:r w:rsidR="005C1B8C" w:rsidRPr="00CF65AA">
                <w:rPr>
                  <w:rStyle w:val="Hyperlink"/>
                  <w:color w:val="auto"/>
                  <w:u w:val="none"/>
                </w:rPr>
                <w:lastRenderedPageBreak/>
                <w:t xml:space="preserve">solve </w:t>
              </w:r>
              <w:r w:rsidR="005C1B8C" w:rsidRPr="00111F3A">
                <w:rPr>
                  <w:rStyle w:val="Hyperlink"/>
                  <w:color w:val="auto"/>
                  <w:u w:val="none"/>
                </w:rPr>
                <w:t>problems</w:t>
              </w:r>
              <w:r w:rsidR="005C1B8C" w:rsidRPr="00111F3A">
                <w:rPr>
                  <w:rStyle w:val="Hyperlink"/>
                  <w:color w:val="auto"/>
                </w:rPr>
                <w:t> (ACMNA291)</w:t>
              </w:r>
            </w:hyperlink>
          </w:p>
          <w:p w14:paraId="0F2D37F0" w14:textId="04326AA9" w:rsidR="005C1B8C" w:rsidRPr="00111F3A" w:rsidRDefault="00F937CE" w:rsidP="00CF65AA">
            <w:pPr>
              <w:cnfStyle w:val="000000000000" w:firstRow="0" w:lastRow="0" w:firstColumn="0" w:lastColumn="0" w:oddVBand="0" w:evenVBand="0" w:oddHBand="0" w:evenHBand="0" w:firstRowFirstColumn="0" w:firstRowLastColumn="0" w:lastRowFirstColumn="0" w:lastRowLastColumn="0"/>
              <w:rPr>
                <w:i/>
              </w:rPr>
            </w:pPr>
            <w:hyperlink r:id="rId69" w:history="1">
              <w:r w:rsidR="005C1B8C" w:rsidRPr="00111F3A">
                <w:rPr>
                  <w:rStyle w:val="Hyperlink"/>
                  <w:i/>
                  <w:color w:val="00B050"/>
                </w:rPr>
                <w:t>TIMESNA07</w:t>
              </w:r>
            </w:hyperlink>
            <w:r w:rsidR="005C1B8C" w:rsidRPr="00111F3A">
              <w:rPr>
                <w:i/>
                <w:color w:val="00B050"/>
                <w:u w:val="single"/>
              </w:rPr>
              <w:t xml:space="preserve">   </w:t>
            </w:r>
            <w:hyperlink r:id="rId70" w:history="1">
              <w:r w:rsidR="005C1B8C" w:rsidRPr="00111F3A">
                <w:rPr>
                  <w:rStyle w:val="Hyperlink"/>
                  <w:i/>
                  <w:color w:val="00B050"/>
                </w:rPr>
                <w:t>TIMESNA08</w:t>
              </w:r>
            </w:hyperlink>
            <w:r w:rsidR="005C1B8C" w:rsidRPr="00111F3A">
              <w:rPr>
                <w:i/>
                <w:color w:val="00B050"/>
                <w:u w:val="single"/>
              </w:rPr>
              <w:t xml:space="preserve">  </w:t>
            </w:r>
          </w:p>
          <w:p w14:paraId="1446F522" w14:textId="77777777" w:rsidR="005C1B8C" w:rsidRPr="00111F3A" w:rsidRDefault="00F937CE" w:rsidP="00CF65AA">
            <w:pPr>
              <w:cnfStyle w:val="000000000000" w:firstRow="0" w:lastRow="0" w:firstColumn="0" w:lastColumn="0" w:oddVBand="0" w:evenVBand="0" w:oddHBand="0" w:evenHBand="0" w:firstRowFirstColumn="0" w:firstRowLastColumn="0" w:lastRowFirstColumn="0" w:lastRowLastColumn="0"/>
              <w:rPr>
                <w:i/>
              </w:rPr>
            </w:pPr>
            <w:hyperlink r:id="rId71" w:history="1">
              <w:r w:rsidR="005C1B8C" w:rsidRPr="00111F3A">
                <w:rPr>
                  <w:rStyle w:val="Hyperlink"/>
                  <w:i/>
                  <w:color w:val="00B050"/>
                </w:rPr>
                <w:t>TIMESNA09</w:t>
              </w:r>
            </w:hyperlink>
            <w:r w:rsidR="005C1B8C" w:rsidRPr="00111F3A">
              <w:rPr>
                <w:i/>
              </w:rPr>
              <w:t xml:space="preserve">    </w:t>
            </w:r>
          </w:p>
          <w:p w14:paraId="0136E855" w14:textId="77777777" w:rsidR="005C1B8C" w:rsidRPr="00CF65AA" w:rsidRDefault="005C1B8C" w:rsidP="00CF65AA">
            <w:pPr>
              <w:cnfStyle w:val="000000000000" w:firstRow="0" w:lastRow="0" w:firstColumn="0" w:lastColumn="0" w:oddVBand="0" w:evenVBand="0" w:oddHBand="0" w:evenHBand="0" w:firstRowFirstColumn="0" w:firstRowLastColumn="0" w:lastRowFirstColumn="0" w:lastRowLastColumn="0"/>
            </w:pPr>
          </w:p>
          <w:p w14:paraId="46B528F6" w14:textId="54C7A5D0" w:rsidR="005C1B8C" w:rsidRPr="00CF65AA" w:rsidRDefault="005C1B8C" w:rsidP="00CF65A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58" w:type="dxa"/>
          </w:tcPr>
          <w:p w14:paraId="6B24EE49" w14:textId="63FF1CE6" w:rsidR="00047DD3" w:rsidRPr="00CF65AA" w:rsidRDefault="00F937CE" w:rsidP="00CF65AA">
            <w:hyperlink r:id="rId72" w:tooltip="Elaborations: 1) u'stand that some numbers have special properties &amp; can be used to solve problems, 2) represent composite no's as product of prime factors &amp; simplifiy calc's, 3) u'stand that if a no. is divisible by composite then also by prime factors" w:history="1">
              <w:r w:rsidR="00A361AD" w:rsidRPr="00CF65AA">
                <w:rPr>
                  <w:rStyle w:val="Hyperlink"/>
                  <w:color w:val="auto"/>
                  <w:u w:val="none"/>
                </w:rPr>
                <w:t>Identify and describe properties of prime, composite, square and triangular numbers </w:t>
              </w:r>
              <w:r w:rsidR="00A361AD" w:rsidRPr="00111F3A">
                <w:rPr>
                  <w:rStyle w:val="Hyperlink"/>
                  <w:color w:val="auto"/>
                </w:rPr>
                <w:t>(ACMNA122)</w:t>
              </w:r>
            </w:hyperlink>
          </w:p>
          <w:p w14:paraId="068367D4" w14:textId="77777777" w:rsidR="00047DD3" w:rsidRPr="00111F3A" w:rsidRDefault="00F937CE" w:rsidP="00CF65AA">
            <w:pPr>
              <w:rPr>
                <w:i/>
                <w:color w:val="00B050"/>
                <w:u w:val="single"/>
              </w:rPr>
            </w:pPr>
            <w:hyperlink r:id="rId73" w:history="1">
              <w:r w:rsidR="00A361AD" w:rsidRPr="00111F3A">
                <w:rPr>
                  <w:rStyle w:val="Hyperlink"/>
                  <w:i/>
                  <w:color w:val="00B050"/>
                </w:rPr>
                <w:t>TIMESNA19</w:t>
              </w:r>
            </w:hyperlink>
          </w:p>
          <w:p w14:paraId="320597B5" w14:textId="77777777" w:rsidR="00A361AD" w:rsidRPr="00CF65AA" w:rsidRDefault="00A361AD" w:rsidP="00CF65AA"/>
          <w:p w14:paraId="1B99CAA1" w14:textId="70142653" w:rsidR="00A361AD" w:rsidRPr="00CF65AA" w:rsidRDefault="00F937CE" w:rsidP="00CF65AA">
            <w:hyperlink r:id="rId74" w:tooltip="Elaborations: 1) applying strategies already developed for solving problems involving small numbers to those involving large numbers, 2) applying a range of strategies to solve realistic problems and commenting on the efficiency of different strategies" w:history="1">
              <w:r w:rsidR="00A361AD" w:rsidRPr="00CF65AA">
                <w:rPr>
                  <w:rStyle w:val="Hyperlink"/>
                  <w:color w:val="auto"/>
                  <w:u w:val="none"/>
                </w:rPr>
                <w:t>Select and apply efficient mental and written strategies and appropriate digital technologies to solve problems involving all four operations with whole numbers </w:t>
              </w:r>
              <w:r w:rsidR="00A361AD" w:rsidRPr="00111F3A">
                <w:rPr>
                  <w:rStyle w:val="Hyperlink"/>
                  <w:color w:val="auto"/>
                </w:rPr>
                <w:t>(ACMNA123)</w:t>
              </w:r>
            </w:hyperlink>
          </w:p>
          <w:p w14:paraId="500F2494" w14:textId="610E2738" w:rsidR="00A361AD" w:rsidRPr="00111F3A" w:rsidRDefault="00F937CE" w:rsidP="00CF65AA">
            <w:pPr>
              <w:rPr>
                <w:i/>
                <w:color w:val="00B050"/>
                <w:u w:val="single"/>
              </w:rPr>
            </w:pPr>
            <w:hyperlink r:id="rId75" w:history="1">
              <w:r w:rsidR="00A361AD" w:rsidRPr="00111F3A">
                <w:rPr>
                  <w:rStyle w:val="Hyperlink"/>
                  <w:i/>
                  <w:color w:val="00B050"/>
                </w:rPr>
                <w:t>TIMESNA19</w:t>
              </w:r>
            </w:hyperlink>
          </w:p>
          <w:p w14:paraId="77036BCD" w14:textId="70093EB9" w:rsidR="00A361AD" w:rsidRPr="00111F3A" w:rsidRDefault="00F937CE" w:rsidP="00CF65AA">
            <w:pPr>
              <w:rPr>
                <w:i/>
                <w:color w:val="7030A0"/>
                <w:u w:val="single"/>
              </w:rPr>
            </w:pPr>
            <w:hyperlink r:id="rId76" w:anchor="intro" w:history="1">
              <w:r w:rsidR="00A361AD" w:rsidRPr="00111F3A">
                <w:rPr>
                  <w:rStyle w:val="Hyperlink"/>
                  <w:i/>
                  <w:color w:val="7030A0"/>
                </w:rPr>
                <w:t>(SAMMYNA01)</w:t>
              </w:r>
            </w:hyperlink>
          </w:p>
          <w:p w14:paraId="7A32E819" w14:textId="77777777" w:rsidR="00A361AD" w:rsidRDefault="00A361AD" w:rsidP="00CF65AA"/>
          <w:p w14:paraId="1E3CE121" w14:textId="77777777" w:rsidR="00A361AD" w:rsidRPr="00CF65AA" w:rsidRDefault="00F937CE" w:rsidP="00CF65AA">
            <w:hyperlink r:id="rId77" w:tooltip="Elaborations: 1 understanding that integers are ...-3, -2, -1, 0, 1, 2, 3, 2) solving everyday additive problems using a number line, 3) investigating everyday situations that use integers, 4) using number lines to position and order integers around zero" w:history="1">
              <w:r w:rsidR="00A361AD" w:rsidRPr="00CF65AA">
                <w:rPr>
                  <w:rStyle w:val="Hyperlink"/>
                  <w:color w:val="auto"/>
                  <w:u w:val="none"/>
                </w:rPr>
                <w:t>Investigate everyday situations that use integers. Locate and represent these numbers on a number line </w:t>
              </w:r>
              <w:r w:rsidR="00A361AD" w:rsidRPr="00111F3A">
                <w:rPr>
                  <w:rStyle w:val="Hyperlink"/>
                  <w:color w:val="auto"/>
                </w:rPr>
                <w:t>(ACMNA124)</w:t>
              </w:r>
            </w:hyperlink>
          </w:p>
          <w:p w14:paraId="520993CD" w14:textId="4625C50F" w:rsidR="00A361AD" w:rsidRPr="00111F3A" w:rsidRDefault="00F937CE" w:rsidP="00CF65AA">
            <w:pPr>
              <w:rPr>
                <w:i/>
                <w:u w:val="single"/>
              </w:rPr>
            </w:pPr>
            <w:hyperlink r:id="rId78" w:history="1">
              <w:r w:rsidR="00A361AD" w:rsidRPr="00111F3A">
                <w:rPr>
                  <w:rStyle w:val="Hyperlink"/>
                  <w:i/>
                  <w:color w:val="00B050"/>
                </w:rPr>
                <w:t>TIMES</w:t>
              </w:r>
              <w:bookmarkStart w:id="5" w:name="_GoBack"/>
              <w:bookmarkEnd w:id="5"/>
              <w:r w:rsidR="00A361AD" w:rsidRPr="00111F3A">
                <w:rPr>
                  <w:rStyle w:val="Hyperlink"/>
                  <w:i/>
                  <w:color w:val="00B050"/>
                </w:rPr>
                <w:t>NA15</w:t>
              </w:r>
            </w:hyperlink>
          </w:p>
        </w:tc>
        <w:bookmarkStart w:id="6" w:name="ACMNA149"/>
        <w:tc>
          <w:tcPr>
            <w:tcW w:w="1858" w:type="dxa"/>
          </w:tcPr>
          <w:p w14:paraId="289F75C1" w14:textId="48741D56" w:rsidR="00047DD3" w:rsidRPr="00CF65AA" w:rsidRDefault="005866C5" w:rsidP="00CF65AA">
            <w:pPr>
              <w:cnfStyle w:val="000000000000" w:firstRow="0" w:lastRow="0" w:firstColumn="0" w:lastColumn="0" w:oddVBand="0" w:evenVBand="0" w:oddHBand="0" w:evenHBand="0" w:firstRowFirstColumn="0" w:firstRowLastColumn="0" w:lastRowFirstColumn="0" w:lastRowLastColumn="0"/>
            </w:pPr>
            <w:r w:rsidRPr="00CF65AA">
              <w:fldChar w:fldCharType="begin"/>
            </w:r>
            <w:r w:rsidRPr="00CF65AA">
              <w:instrText xml:space="preserve"> HYPERLINK "http://www.australiancurriculum.edu.au/glossary/popup?a=M&amp;t=Index" \o "Elaborations: 1) defining and comparing prime and composite numbers and explaining the difference between them, 2) applying knowledge of factors to strategies for expressing whole numbers, 3) solving problems involving LCM and GCD for whole number pairs" </w:instrText>
            </w:r>
            <w:r w:rsidRPr="00CF65AA">
              <w:fldChar w:fldCharType="separate"/>
            </w:r>
            <w:r w:rsidRPr="00CF65AA">
              <w:rPr>
                <w:rStyle w:val="Hyperlink"/>
                <w:color w:val="auto"/>
                <w:u w:val="none"/>
              </w:rPr>
              <w:t>Investigate index notation and represent whole numbers as products of powers of prime numbers </w:t>
            </w:r>
            <w:r w:rsidRPr="00111F3A">
              <w:rPr>
                <w:rStyle w:val="Hyperlink"/>
                <w:color w:val="auto"/>
              </w:rPr>
              <w:t>(ACMNA149)</w:t>
            </w:r>
            <w:bookmarkEnd w:id="6"/>
            <w:r w:rsidRPr="00CF65AA">
              <w:fldChar w:fldCharType="end"/>
            </w:r>
          </w:p>
          <w:p w14:paraId="62216949" w14:textId="77777777" w:rsidR="005866C5"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79" w:history="1">
              <w:r w:rsidR="005866C5" w:rsidRPr="00111F3A">
                <w:rPr>
                  <w:rStyle w:val="Hyperlink"/>
                  <w:i/>
                  <w:color w:val="00B050"/>
                </w:rPr>
                <w:t>TIMESNA13</w:t>
              </w:r>
            </w:hyperlink>
            <w:r w:rsidR="005866C5" w:rsidRPr="00111F3A">
              <w:rPr>
                <w:i/>
                <w:color w:val="00B050"/>
                <w:u w:val="single"/>
              </w:rPr>
              <w:t xml:space="preserve">  </w:t>
            </w:r>
          </w:p>
          <w:p w14:paraId="2D866B2A" w14:textId="1593CCB8" w:rsidR="005866C5"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80" w:history="1">
              <w:r w:rsidR="005866C5" w:rsidRPr="00111F3A">
                <w:rPr>
                  <w:rStyle w:val="Hyperlink"/>
                  <w:i/>
                  <w:color w:val="00B050"/>
                </w:rPr>
                <w:t>TIMESNA16</w:t>
              </w:r>
            </w:hyperlink>
          </w:p>
          <w:p w14:paraId="509950AD" w14:textId="18C9ECF2" w:rsidR="00047DD3"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81" w:history="1">
              <w:r w:rsidR="005866C5" w:rsidRPr="00111F3A">
                <w:rPr>
                  <w:rStyle w:val="Hyperlink"/>
                  <w:i/>
                  <w:color w:val="00B050"/>
                </w:rPr>
                <w:t>TIMESNA19</w:t>
              </w:r>
            </w:hyperlink>
          </w:p>
          <w:p w14:paraId="3DCC478E" w14:textId="77777777" w:rsidR="00047DD3" w:rsidRPr="00CF65AA" w:rsidRDefault="00047DD3" w:rsidP="00CF65AA">
            <w:pPr>
              <w:cnfStyle w:val="000000000000" w:firstRow="0" w:lastRow="0" w:firstColumn="0" w:lastColumn="0" w:oddVBand="0" w:evenVBand="0" w:oddHBand="0" w:evenHBand="0" w:firstRowFirstColumn="0" w:firstRowLastColumn="0" w:lastRowFirstColumn="0" w:lastRowLastColumn="0"/>
            </w:pPr>
          </w:p>
          <w:bookmarkStart w:id="7" w:name="ACMNA150"/>
          <w:p w14:paraId="0C63C117" w14:textId="73D3F37C" w:rsidR="005866C5" w:rsidRPr="00CF65AA" w:rsidRDefault="005866C5" w:rsidP="00CF65AA">
            <w:pPr>
              <w:cnfStyle w:val="000000000000" w:firstRow="0" w:lastRow="0" w:firstColumn="0" w:lastColumn="0" w:oddVBand="0" w:evenVBand="0" w:oddHBand="0" w:evenHBand="0" w:firstRowFirstColumn="0" w:firstRowLastColumn="0" w:lastRowFirstColumn="0" w:lastRowLastColumn="0"/>
            </w:pPr>
            <w:r w:rsidRPr="00CF65AA">
              <w:fldChar w:fldCharType="begin"/>
            </w:r>
            <w:r w:rsidRPr="00CF65AA">
              <w:instrText xml:space="preserve"> HYPERLINK "http://www.australiancurriculum.edu.au/Mathematics/Curriculum/F-10?y=7&amp;s=NA&amp;layout=1" \o "Elaborations: 1) investigating square numbers such as 25 and 36 and developing square-root notation, 2) investigating between which two whole numbers a square root lies" </w:instrText>
            </w:r>
            <w:r w:rsidRPr="00CF65AA">
              <w:fldChar w:fldCharType="separate"/>
            </w:r>
            <w:r w:rsidRPr="00CF65AA">
              <w:rPr>
                <w:rStyle w:val="Hyperlink"/>
                <w:color w:val="auto"/>
                <w:u w:val="none"/>
              </w:rPr>
              <w:t xml:space="preserve">Investigate and use square roots of perfect square numbers </w:t>
            </w:r>
            <w:r w:rsidRPr="00111F3A">
              <w:rPr>
                <w:rStyle w:val="Hyperlink"/>
                <w:color w:val="auto"/>
              </w:rPr>
              <w:t>(ACMNA150)</w:t>
            </w:r>
            <w:bookmarkEnd w:id="7"/>
            <w:r w:rsidRPr="00CF65AA">
              <w:fldChar w:fldCharType="end"/>
            </w:r>
          </w:p>
          <w:p w14:paraId="2530E398" w14:textId="77777777" w:rsidR="005866C5" w:rsidRPr="00CF65AA" w:rsidRDefault="005866C5" w:rsidP="00CF65AA">
            <w:pPr>
              <w:cnfStyle w:val="000000000000" w:firstRow="0" w:lastRow="0" w:firstColumn="0" w:lastColumn="0" w:oddVBand="0" w:evenVBand="0" w:oddHBand="0" w:evenHBand="0" w:firstRowFirstColumn="0" w:firstRowLastColumn="0" w:lastRowFirstColumn="0" w:lastRowLastColumn="0"/>
            </w:pPr>
          </w:p>
          <w:p w14:paraId="40CDFA03" w14:textId="77777777" w:rsidR="005866C5" w:rsidRPr="00CF65AA" w:rsidRDefault="005866C5" w:rsidP="00CF65AA">
            <w:pPr>
              <w:cnfStyle w:val="000000000000" w:firstRow="0" w:lastRow="0" w:firstColumn="0" w:lastColumn="0" w:oddVBand="0" w:evenVBand="0" w:oddHBand="0" w:evenHBand="0" w:firstRowFirstColumn="0" w:firstRowLastColumn="0" w:lastRowFirstColumn="0" w:lastRowLastColumn="0"/>
            </w:pPr>
          </w:p>
          <w:bookmarkStart w:id="8" w:name="ACMNA151"/>
          <w:p w14:paraId="69F35A0F" w14:textId="6CF93817" w:rsidR="005866C5" w:rsidRPr="00CF65AA" w:rsidRDefault="005866C5" w:rsidP="00CF65AA">
            <w:pPr>
              <w:cnfStyle w:val="000000000000" w:firstRow="0" w:lastRow="0" w:firstColumn="0" w:lastColumn="0" w:oddVBand="0" w:evenVBand="0" w:oddHBand="0" w:evenHBand="0" w:firstRowFirstColumn="0" w:firstRowLastColumn="0" w:lastRowFirstColumn="0" w:lastRowLastColumn="0"/>
            </w:pPr>
            <w:r w:rsidRPr="00CF65AA">
              <w:fldChar w:fldCharType="begin"/>
            </w:r>
            <w:r w:rsidRPr="00CF65AA">
              <w:instrText xml:space="preserve"> HYPERLINK "http://www.australiancurriculum.edu.au/Mathematics/Curriculum/F-10?y=7&amp;s=NA&amp;layout=1" \o "Elaborations: understanding that arithmetic laws are powerful ways of describing and simplifying calculations" </w:instrText>
            </w:r>
            <w:r w:rsidRPr="00CF65AA">
              <w:fldChar w:fldCharType="separate"/>
            </w:r>
            <w:r w:rsidRPr="00CF65AA">
              <w:rPr>
                <w:rStyle w:val="Hyperlink"/>
                <w:color w:val="auto"/>
                <w:u w:val="none"/>
              </w:rPr>
              <w:t xml:space="preserve">Apply the associative, commutative and distributive laws to aid mental and written computation </w:t>
            </w:r>
            <w:r w:rsidRPr="00111F3A">
              <w:rPr>
                <w:rStyle w:val="Hyperlink"/>
                <w:color w:val="auto"/>
              </w:rPr>
              <w:t>(ACMNA151)</w:t>
            </w:r>
            <w:bookmarkEnd w:id="8"/>
            <w:r w:rsidRPr="00CF65AA">
              <w:fldChar w:fldCharType="end"/>
            </w:r>
          </w:p>
          <w:p w14:paraId="76D893E1" w14:textId="77777777" w:rsidR="00047DD3"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82" w:history="1">
              <w:r w:rsidR="005866C5" w:rsidRPr="00111F3A">
                <w:rPr>
                  <w:rStyle w:val="Hyperlink"/>
                  <w:i/>
                  <w:color w:val="00B050"/>
                </w:rPr>
                <w:t>TIMESNA13</w:t>
              </w:r>
            </w:hyperlink>
          </w:p>
          <w:p w14:paraId="22733346" w14:textId="6D922449" w:rsidR="005866C5"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7030A0"/>
                <w:u w:val="single"/>
              </w:rPr>
            </w:pPr>
            <w:hyperlink r:id="rId83" w:anchor="intro" w:history="1">
              <w:r w:rsidR="005866C5" w:rsidRPr="00111F3A">
                <w:rPr>
                  <w:rStyle w:val="Hyperlink"/>
                  <w:i/>
                  <w:color w:val="7030A0"/>
                </w:rPr>
                <w:t>SAMMYNA08</w:t>
              </w:r>
            </w:hyperlink>
          </w:p>
          <w:p w14:paraId="1A8701BA" w14:textId="77777777" w:rsidR="005866C5" w:rsidRPr="00CF65AA" w:rsidRDefault="005866C5" w:rsidP="00CF65AA">
            <w:pPr>
              <w:cnfStyle w:val="000000000000" w:firstRow="0" w:lastRow="0" w:firstColumn="0" w:lastColumn="0" w:oddVBand="0" w:evenVBand="0" w:oddHBand="0" w:evenHBand="0" w:firstRowFirstColumn="0" w:firstRowLastColumn="0" w:lastRowFirstColumn="0" w:lastRowLastColumn="0"/>
            </w:pPr>
          </w:p>
          <w:bookmarkStart w:id="9" w:name="ACMNA280"/>
          <w:p w14:paraId="01FBF069" w14:textId="77777777" w:rsidR="005866C5" w:rsidRPr="00CF65AA" w:rsidRDefault="005866C5" w:rsidP="00CF65AA">
            <w:pPr>
              <w:cnfStyle w:val="000000000000" w:firstRow="0" w:lastRow="0" w:firstColumn="0" w:lastColumn="0" w:oddVBand="0" w:evenVBand="0" w:oddHBand="0" w:evenHBand="0" w:firstRowFirstColumn="0" w:firstRowLastColumn="0" w:lastRowFirstColumn="0" w:lastRowLastColumn="0"/>
            </w:pPr>
            <w:r w:rsidRPr="00CF65AA">
              <w:fldChar w:fldCharType="begin"/>
            </w:r>
            <w:r w:rsidRPr="00CF65AA">
              <w:instrText xml:space="preserve"> HYPERLINK "http://www.australiancurriculum.edu.au/Mathematics/Curriculum/F-10?y=7&amp;s=NA&amp;layout=1" \o "Elaborations: None for this" </w:instrText>
            </w:r>
            <w:r w:rsidRPr="00CF65AA">
              <w:fldChar w:fldCharType="separate"/>
            </w:r>
            <w:r w:rsidRPr="00CF65AA">
              <w:rPr>
                <w:rStyle w:val="Hyperlink"/>
                <w:color w:val="auto"/>
                <w:u w:val="none"/>
              </w:rPr>
              <w:t>Compare, order, add and subtract integers (</w:t>
            </w:r>
            <w:r w:rsidRPr="00111F3A">
              <w:rPr>
                <w:rStyle w:val="Hyperlink"/>
                <w:color w:val="auto"/>
              </w:rPr>
              <w:t>ACMNA280)</w:t>
            </w:r>
            <w:bookmarkEnd w:id="9"/>
            <w:r w:rsidRPr="00CF65AA">
              <w:fldChar w:fldCharType="end"/>
            </w:r>
          </w:p>
          <w:p w14:paraId="60E1F62A" w14:textId="43ACCE7A" w:rsidR="005866C5" w:rsidRPr="00111F3A" w:rsidRDefault="00F937CE" w:rsidP="00CF65AA">
            <w:pPr>
              <w:cnfStyle w:val="000000000000" w:firstRow="0" w:lastRow="0" w:firstColumn="0" w:lastColumn="0" w:oddVBand="0" w:evenVBand="0" w:oddHBand="0" w:evenHBand="0" w:firstRowFirstColumn="0" w:firstRowLastColumn="0" w:lastRowFirstColumn="0" w:lastRowLastColumn="0"/>
              <w:rPr>
                <w:i/>
                <w:u w:val="single"/>
              </w:rPr>
            </w:pPr>
            <w:hyperlink r:id="rId84" w:history="1">
              <w:r w:rsidR="005866C5" w:rsidRPr="00111F3A">
                <w:rPr>
                  <w:rStyle w:val="Hyperlink"/>
                  <w:i/>
                  <w:color w:val="00B050"/>
                </w:rPr>
                <w:t>TIMESNA15</w:t>
              </w:r>
            </w:hyperlink>
          </w:p>
        </w:tc>
        <w:tc>
          <w:tcPr>
            <w:cnfStyle w:val="000010000000" w:firstRow="0" w:lastRow="0" w:firstColumn="0" w:lastColumn="0" w:oddVBand="1" w:evenVBand="0" w:oddHBand="0" w:evenHBand="0" w:firstRowFirstColumn="0" w:firstRowLastColumn="0" w:lastRowFirstColumn="0" w:lastRowLastColumn="0"/>
            <w:tcW w:w="1858" w:type="dxa"/>
          </w:tcPr>
          <w:p w14:paraId="2035115A" w14:textId="682D0089" w:rsidR="00047DD3" w:rsidRPr="00CF65AA" w:rsidRDefault="00F937CE" w:rsidP="00CF65AA">
            <w:hyperlink r:id="rId85" w:tooltip="Elaborations: evaluating numbers expressed as powers of positive integers" w:history="1">
              <w:r w:rsidR="009355B7" w:rsidRPr="00CF65AA">
                <w:rPr>
                  <w:rStyle w:val="Hyperlink"/>
                  <w:color w:val="auto"/>
                  <w:u w:val="none"/>
                </w:rPr>
                <w:t>Use index notation with numbers to establish the index laws with positive integral indices and the zero index </w:t>
              </w:r>
              <w:r w:rsidR="009355B7" w:rsidRPr="00111F3A">
                <w:rPr>
                  <w:rStyle w:val="Hyperlink"/>
                  <w:color w:val="auto"/>
                </w:rPr>
                <w:t>(ACMNA182)</w:t>
              </w:r>
            </w:hyperlink>
          </w:p>
          <w:p w14:paraId="54A5983F" w14:textId="77777777" w:rsidR="00706D9A" w:rsidRPr="00111F3A" w:rsidRDefault="00F937CE" w:rsidP="00CF65AA">
            <w:pPr>
              <w:rPr>
                <w:i/>
                <w:color w:val="00B050"/>
                <w:u w:val="single"/>
              </w:rPr>
            </w:pPr>
            <w:hyperlink r:id="rId86" w:history="1">
              <w:r w:rsidR="00706D9A" w:rsidRPr="00111F3A">
                <w:rPr>
                  <w:rStyle w:val="Hyperlink"/>
                  <w:i/>
                  <w:color w:val="00B050"/>
                </w:rPr>
                <w:t>TIMESNA13</w:t>
              </w:r>
            </w:hyperlink>
          </w:p>
          <w:p w14:paraId="62CA1099" w14:textId="77777777" w:rsidR="00047DD3" w:rsidRPr="00111F3A" w:rsidRDefault="00F937CE" w:rsidP="00CF65AA">
            <w:pPr>
              <w:rPr>
                <w:i/>
                <w:color w:val="00B050"/>
                <w:u w:val="single"/>
              </w:rPr>
            </w:pPr>
            <w:hyperlink r:id="rId87" w:history="1">
              <w:r w:rsidR="00706D9A" w:rsidRPr="00111F3A">
                <w:rPr>
                  <w:rStyle w:val="Hyperlink"/>
                  <w:i/>
                  <w:color w:val="00B050"/>
                </w:rPr>
                <w:t>TIMESNA19</w:t>
              </w:r>
            </w:hyperlink>
          </w:p>
          <w:p w14:paraId="6871B8CD" w14:textId="77777777" w:rsidR="00706D9A" w:rsidRPr="00111F3A" w:rsidRDefault="00F937CE" w:rsidP="00CF65AA">
            <w:pPr>
              <w:rPr>
                <w:i/>
                <w:color w:val="7030A0"/>
                <w:u w:val="single"/>
              </w:rPr>
            </w:pPr>
            <w:hyperlink r:id="rId88" w:anchor="intro" w:history="1">
              <w:r w:rsidR="00706D9A" w:rsidRPr="00111F3A">
                <w:rPr>
                  <w:rStyle w:val="Hyperlink"/>
                  <w:i/>
                  <w:color w:val="7030A0"/>
                </w:rPr>
                <w:t>SAMMYNA15</w:t>
              </w:r>
            </w:hyperlink>
          </w:p>
          <w:p w14:paraId="6DCB8AFA" w14:textId="77777777" w:rsidR="00706D9A" w:rsidRPr="00CF65AA" w:rsidRDefault="00706D9A" w:rsidP="00CF65AA"/>
          <w:p w14:paraId="3634E2A6" w14:textId="77777777" w:rsidR="00706D9A" w:rsidRPr="00CF65AA" w:rsidRDefault="00F937CE" w:rsidP="00CF65AA">
            <w:hyperlink r:id="rId89" w:tooltip="Elaborations: 1) using patterns to assist in finding rules for the multiplication and division of integers, 2) using the number line to develop strategies for adding and subtracting rational numbers" w:history="1">
              <w:r w:rsidR="00706D9A" w:rsidRPr="00CF65AA">
                <w:rPr>
                  <w:rStyle w:val="Hyperlink"/>
                  <w:color w:val="auto"/>
                  <w:u w:val="none"/>
                </w:rPr>
                <w:t>Carry out the four operations with rational numbers and integers, using efficient mental and written strategies and appropriate digital technologies</w:t>
              </w:r>
              <w:r w:rsidR="00706D9A" w:rsidRPr="00111F3A">
                <w:rPr>
                  <w:rStyle w:val="Hyperlink"/>
                  <w:color w:val="auto"/>
                </w:rPr>
                <w:t>(ACMNA183)</w:t>
              </w:r>
            </w:hyperlink>
          </w:p>
          <w:p w14:paraId="04792B0F" w14:textId="77777777" w:rsidR="00706D9A" w:rsidRPr="00111F3A" w:rsidRDefault="00F937CE" w:rsidP="00CF65AA">
            <w:pPr>
              <w:rPr>
                <w:i/>
                <w:color w:val="00B050"/>
                <w:u w:val="single"/>
              </w:rPr>
            </w:pPr>
            <w:hyperlink r:id="rId90" w:history="1">
              <w:r w:rsidR="00706D9A" w:rsidRPr="00111F3A">
                <w:rPr>
                  <w:rStyle w:val="Hyperlink"/>
                  <w:i/>
                  <w:color w:val="00B050"/>
                </w:rPr>
                <w:t>TIMESNA15</w:t>
              </w:r>
            </w:hyperlink>
          </w:p>
          <w:p w14:paraId="06BF2D51" w14:textId="297EE738" w:rsidR="00706D9A" w:rsidRPr="00CF65AA" w:rsidRDefault="00706D9A" w:rsidP="00CF65AA"/>
        </w:tc>
        <w:tc>
          <w:tcPr>
            <w:tcW w:w="1858" w:type="dxa"/>
          </w:tcPr>
          <w:p w14:paraId="6F3A2483" w14:textId="77777777" w:rsidR="00047DD3" w:rsidRPr="00CF65AA" w:rsidRDefault="00047DD3" w:rsidP="00CF65A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58" w:type="dxa"/>
          </w:tcPr>
          <w:p w14:paraId="24979640" w14:textId="77777777" w:rsidR="00047DD3" w:rsidRPr="00CF65AA" w:rsidRDefault="00047DD3" w:rsidP="00CF65AA"/>
        </w:tc>
        <w:tc>
          <w:tcPr>
            <w:tcW w:w="1859" w:type="dxa"/>
          </w:tcPr>
          <w:p w14:paraId="666BD503" w14:textId="77777777" w:rsidR="00047DD3" w:rsidRPr="00CF65AA" w:rsidRDefault="00047DD3" w:rsidP="00CF65AA">
            <w:pPr>
              <w:cnfStyle w:val="000000000000" w:firstRow="0" w:lastRow="0" w:firstColumn="0" w:lastColumn="0" w:oddVBand="0" w:evenVBand="0" w:oddHBand="0" w:evenHBand="0" w:firstRowFirstColumn="0" w:firstRowLastColumn="0" w:lastRowFirstColumn="0" w:lastRowLastColumn="0"/>
            </w:pPr>
          </w:p>
        </w:tc>
      </w:tr>
    </w:tbl>
    <w:p w14:paraId="5D884EFB" w14:textId="36D1096F" w:rsidR="002B245B" w:rsidRPr="00CF65AA" w:rsidRDefault="002B245B" w:rsidP="00CF65AA"/>
    <w:tbl>
      <w:tblPr>
        <w:tblStyle w:val="MediumGrid3-Accent5"/>
        <w:tblW w:w="22765" w:type="dxa"/>
        <w:tblLayout w:type="fixed"/>
        <w:tblLook w:val="0280" w:firstRow="0" w:lastRow="0" w:firstColumn="1" w:lastColumn="0" w:noHBand="1" w:noVBand="0"/>
      </w:tblPr>
      <w:tblGrid>
        <w:gridCol w:w="721"/>
        <w:gridCol w:w="1837"/>
        <w:gridCol w:w="1837"/>
        <w:gridCol w:w="1837"/>
        <w:gridCol w:w="1837"/>
        <w:gridCol w:w="1837"/>
        <w:gridCol w:w="1837"/>
        <w:gridCol w:w="1837"/>
        <w:gridCol w:w="1837"/>
        <w:gridCol w:w="1837"/>
        <w:gridCol w:w="1837"/>
        <w:gridCol w:w="1837"/>
        <w:gridCol w:w="1837"/>
      </w:tblGrid>
      <w:tr w:rsidR="00CF65AA" w:rsidRPr="00CF65AA" w14:paraId="2672502F" w14:textId="77777777" w:rsidTr="001718A9">
        <w:trPr>
          <w:trHeight w:val="1031"/>
        </w:trPr>
        <w:tc>
          <w:tcPr>
            <w:cnfStyle w:val="001000000000" w:firstRow="0" w:lastRow="0" w:firstColumn="1" w:lastColumn="0" w:oddVBand="0" w:evenVBand="0" w:oddHBand="0" w:evenHBand="0" w:firstRowFirstColumn="0" w:firstRowLastColumn="0" w:lastRowFirstColumn="0" w:lastRowLastColumn="0"/>
            <w:tcW w:w="721" w:type="dxa"/>
            <w:textDirection w:val="btLr"/>
          </w:tcPr>
          <w:p w14:paraId="514AD87C" w14:textId="21FACEED" w:rsidR="008935CA" w:rsidRPr="00CF65AA" w:rsidRDefault="008935CA" w:rsidP="001718A9">
            <w:pPr>
              <w:jc w:val="right"/>
              <w:rPr>
                <w:color w:val="auto"/>
              </w:rPr>
            </w:pPr>
            <w:r w:rsidRPr="00CF65AA">
              <w:rPr>
                <w:color w:val="auto"/>
              </w:rPr>
              <w:lastRenderedPageBreak/>
              <w:t>Fractions and Decimals</w:t>
            </w:r>
          </w:p>
        </w:tc>
        <w:tc>
          <w:tcPr>
            <w:cnfStyle w:val="000010000000" w:firstRow="0" w:lastRow="0" w:firstColumn="0" w:lastColumn="0" w:oddVBand="1" w:evenVBand="0" w:oddHBand="0" w:evenHBand="0" w:firstRowFirstColumn="0" w:firstRowLastColumn="0" w:lastRowFirstColumn="0" w:lastRowLastColumn="0"/>
            <w:tcW w:w="1837" w:type="dxa"/>
            <w:vAlign w:val="center"/>
          </w:tcPr>
          <w:p w14:paraId="4FBCBAA5" w14:textId="77777777" w:rsidR="008935CA" w:rsidRPr="00CF65AA" w:rsidRDefault="008935CA" w:rsidP="00CF65AA"/>
          <w:p w14:paraId="16513B5D" w14:textId="77777777" w:rsidR="008935CA" w:rsidRPr="00CF65AA" w:rsidRDefault="008935CA" w:rsidP="00CF65AA"/>
          <w:p w14:paraId="455F1615" w14:textId="77777777" w:rsidR="008935CA" w:rsidRPr="00CF65AA" w:rsidRDefault="008935CA" w:rsidP="00CF65AA"/>
          <w:p w14:paraId="6BDEFF6A" w14:textId="77777777" w:rsidR="008935CA" w:rsidRPr="00CF65AA" w:rsidRDefault="008935CA" w:rsidP="00CF65AA"/>
          <w:p w14:paraId="64F972E7" w14:textId="77777777" w:rsidR="008935CA" w:rsidRPr="00CF65AA" w:rsidRDefault="008935CA" w:rsidP="00CF65AA"/>
          <w:p w14:paraId="26E90AC0" w14:textId="20E918BF" w:rsidR="008935CA" w:rsidRPr="00CF65AA" w:rsidRDefault="008935CA" w:rsidP="00CF65AA"/>
        </w:tc>
        <w:tc>
          <w:tcPr>
            <w:tcW w:w="1837" w:type="dxa"/>
          </w:tcPr>
          <w:p w14:paraId="362E6FEB" w14:textId="51BC66EE" w:rsidR="008935CA"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91" w:tooltip="Elaborations: 1) sharing a collection of readily available materials into two equal portions, 2) splitting an object into two equal pieces and describing how the pieces are equal" w:history="1">
              <w:proofErr w:type="spellStart"/>
              <w:r w:rsidR="0014117A" w:rsidRPr="00CF65AA">
                <w:rPr>
                  <w:rStyle w:val="Hyperlink"/>
                  <w:color w:val="auto"/>
                  <w:u w:val="none"/>
                </w:rPr>
                <w:t>Recognise</w:t>
              </w:r>
              <w:proofErr w:type="spellEnd"/>
              <w:r w:rsidR="0014117A" w:rsidRPr="00CF65AA">
                <w:rPr>
                  <w:rStyle w:val="Hyperlink"/>
                  <w:color w:val="auto"/>
                  <w:u w:val="none"/>
                </w:rPr>
                <w:t xml:space="preserve"> and describe one-half as one of two equal parts of a whole.</w:t>
              </w:r>
              <w:r w:rsidR="0014117A" w:rsidRPr="00111F3A">
                <w:rPr>
                  <w:rStyle w:val="Hyperlink"/>
                  <w:color w:val="auto"/>
                </w:rPr>
                <w:t> (ACMNA016)</w:t>
              </w:r>
            </w:hyperlink>
          </w:p>
        </w:tc>
        <w:tc>
          <w:tcPr>
            <w:cnfStyle w:val="000010000000" w:firstRow="0" w:lastRow="0" w:firstColumn="0" w:lastColumn="0" w:oddVBand="1" w:evenVBand="0" w:oddHBand="0" w:evenHBand="0" w:firstRowFirstColumn="0" w:firstRowLastColumn="0" w:lastRowFirstColumn="0" w:lastRowLastColumn="0"/>
            <w:tcW w:w="1837" w:type="dxa"/>
          </w:tcPr>
          <w:p w14:paraId="18EA2107" w14:textId="0D26DD1E" w:rsidR="008935CA" w:rsidRPr="00CF65AA" w:rsidRDefault="00F937CE" w:rsidP="00CF65AA">
            <w:hyperlink r:id="rId92" w:tooltip="Elaborations: 1) recognising that sets of objects can be partitioned in different ways to demonstrate fractions, 2) relating the number of parts to the size of a fraction" w:history="1">
              <w:proofErr w:type="spellStart"/>
              <w:r w:rsidR="000A61F6" w:rsidRPr="00CF65AA">
                <w:rPr>
                  <w:rStyle w:val="Hyperlink"/>
                  <w:color w:val="auto"/>
                  <w:u w:val="none"/>
                </w:rPr>
                <w:t>Recognise</w:t>
              </w:r>
              <w:proofErr w:type="spellEnd"/>
              <w:r w:rsidR="000A61F6" w:rsidRPr="00CF65AA">
                <w:rPr>
                  <w:rStyle w:val="Hyperlink"/>
                  <w:color w:val="auto"/>
                  <w:u w:val="none"/>
                </w:rPr>
                <w:t xml:space="preserve"> and interpret common uses of halves, quarters and eighths of shapes and collections</w:t>
              </w:r>
              <w:r w:rsidR="000A61F6" w:rsidRPr="00111F3A">
                <w:rPr>
                  <w:rStyle w:val="Hyperlink"/>
                  <w:color w:val="auto"/>
                </w:rPr>
                <w:t> (ACMNA033)</w:t>
              </w:r>
            </w:hyperlink>
          </w:p>
        </w:tc>
        <w:tc>
          <w:tcPr>
            <w:tcW w:w="1837" w:type="dxa"/>
          </w:tcPr>
          <w:p w14:paraId="6CFD6850" w14:textId="53965AC1" w:rsidR="008935CA"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93" w:tooltip="partition areas, lengths &amp; collections to create 1/2s, 1/3s, 1/4s &amp; 1/5s, eg folding same sized sheets of paper to illustrate diff unit fractions &amp; compare no. parts w sizes, 2) locate unit f'ns on no line, 3) recognise diff languages have diff order N/D" w:history="1">
              <w:r w:rsidR="00AC7538" w:rsidRPr="00CF65AA">
                <w:rPr>
                  <w:rStyle w:val="Hyperlink"/>
                  <w:color w:val="auto"/>
                  <w:u w:val="none"/>
                </w:rPr>
                <w:t>Model and represent unit fractions including 1/2, 1/4, 1/3, 1/5 and their multiples to a complete whole </w:t>
              </w:r>
              <w:r w:rsidR="00AC7538" w:rsidRPr="00111F3A">
                <w:rPr>
                  <w:rStyle w:val="Hyperlink"/>
                  <w:color w:val="auto"/>
                </w:rPr>
                <w:t>(ACMNA058)</w:t>
              </w:r>
            </w:hyperlink>
          </w:p>
          <w:p w14:paraId="4A248643" w14:textId="6BA4EF0D" w:rsidR="00AC7538"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94" w:history="1">
              <w:r w:rsidR="00AC7538" w:rsidRPr="00111F3A">
                <w:rPr>
                  <w:rStyle w:val="Hyperlink"/>
                  <w:i/>
                  <w:color w:val="00B050"/>
                </w:rPr>
                <w:t>TIMESNA03</w:t>
              </w:r>
            </w:hyperlink>
          </w:p>
          <w:p w14:paraId="6CF45F39" w14:textId="77777777" w:rsidR="008935CA" w:rsidRPr="00CF65AA" w:rsidRDefault="008935CA" w:rsidP="00CF65AA">
            <w:pPr>
              <w:cnfStyle w:val="000000000000" w:firstRow="0" w:lastRow="0" w:firstColumn="0" w:lastColumn="0" w:oddVBand="0" w:evenVBand="0" w:oddHBand="0" w:evenHBand="0" w:firstRowFirstColumn="0" w:firstRowLastColumn="0" w:lastRowFirstColumn="0" w:lastRowLastColumn="0"/>
            </w:pPr>
          </w:p>
          <w:p w14:paraId="75F602D1" w14:textId="77777777" w:rsidR="008935CA" w:rsidRPr="00CF65AA" w:rsidRDefault="008935CA" w:rsidP="00CF65AA">
            <w:pPr>
              <w:cnfStyle w:val="000000000000" w:firstRow="0" w:lastRow="0" w:firstColumn="0" w:lastColumn="0" w:oddVBand="0" w:evenVBand="0" w:oddHBand="0" w:evenHBand="0" w:firstRowFirstColumn="0" w:firstRowLastColumn="0" w:lastRowFirstColumn="0" w:lastRowLastColumn="0"/>
            </w:pPr>
          </w:p>
        </w:tc>
        <w:bookmarkStart w:id="10" w:name="ACMNA077"/>
        <w:tc>
          <w:tcPr>
            <w:cnfStyle w:val="000010000000" w:firstRow="0" w:lastRow="0" w:firstColumn="0" w:lastColumn="0" w:oddVBand="1" w:evenVBand="0" w:oddHBand="0" w:evenHBand="0" w:firstRowFirstColumn="0" w:firstRowLastColumn="0" w:lastRowFirstColumn="0" w:lastRowLastColumn="0"/>
            <w:tcW w:w="1837" w:type="dxa"/>
          </w:tcPr>
          <w:p w14:paraId="496F25F1" w14:textId="6D064E1B" w:rsidR="008935CA" w:rsidRPr="00111F3A" w:rsidRDefault="00047DD3" w:rsidP="00CF65AA">
            <w:pPr>
              <w:rPr>
                <w:i/>
              </w:rPr>
            </w:pPr>
            <w:r w:rsidRPr="00CF65AA">
              <w:fldChar w:fldCharType="begin"/>
            </w:r>
            <w:r w:rsidRPr="00CF65AA">
              <w:instrText xml:space="preserve"> HYPERLINK "http://www.australiancurriculum.edu.au/Mathematics/Curriculum/F-10?y=4&amp;s=NA&amp;layout=1" \o "Elaborations: exploring the relationship between families of fractions (halves, quarters and eighths or thirds and sixths) by folding a series of paper strips to construct a fraction wall" </w:instrText>
            </w:r>
            <w:r w:rsidRPr="00CF65AA">
              <w:fldChar w:fldCharType="separate"/>
            </w:r>
            <w:r w:rsidRPr="00CF65AA">
              <w:rPr>
                <w:rStyle w:val="Hyperlink"/>
                <w:color w:val="auto"/>
                <w:u w:val="none"/>
              </w:rPr>
              <w:t xml:space="preserve">Investigate equivalent fractions by exploring fractions used in contexts </w:t>
            </w:r>
            <w:r w:rsidRPr="00111F3A">
              <w:rPr>
                <w:rStyle w:val="Hyperlink"/>
                <w:color w:val="auto"/>
              </w:rPr>
              <w:t>(ACMNA077)</w:t>
            </w:r>
            <w:r w:rsidRPr="00CF65AA">
              <w:fldChar w:fldCharType="end"/>
            </w:r>
            <w:bookmarkEnd w:id="10"/>
          </w:p>
          <w:p w14:paraId="05A2AC0D" w14:textId="6CC0F519" w:rsidR="00047DD3" w:rsidRPr="006B2B58" w:rsidRDefault="00F937CE" w:rsidP="00CF65AA">
            <w:pPr>
              <w:rPr>
                <w:color w:val="00B050"/>
                <w:u w:val="single"/>
              </w:rPr>
            </w:pPr>
            <w:hyperlink r:id="rId95" w:history="1">
              <w:r w:rsidR="00047DD3" w:rsidRPr="00111F3A">
                <w:rPr>
                  <w:rStyle w:val="Hyperlink"/>
                  <w:i/>
                  <w:color w:val="00B050"/>
                </w:rPr>
                <w:t>TIMESNA14</w:t>
              </w:r>
            </w:hyperlink>
          </w:p>
          <w:p w14:paraId="4187A6CF" w14:textId="77777777" w:rsidR="00047DD3" w:rsidRPr="00CF65AA" w:rsidRDefault="00047DD3" w:rsidP="00CF65AA"/>
          <w:bookmarkStart w:id="11" w:name="ACMNA078"/>
          <w:p w14:paraId="45F2BFEB" w14:textId="741A7EF5" w:rsidR="008935CA" w:rsidRPr="00CF65AA" w:rsidRDefault="00047DD3" w:rsidP="00CF65AA">
            <w:r w:rsidRPr="00CF65AA">
              <w:fldChar w:fldCharType="begin"/>
            </w:r>
            <w:r w:rsidRPr="00CF65AA">
              <w:instrText>HYPERLINK "http://www.australiancurriculum.edu.au/Mathematics/Curriculum/F-10?y=4&amp;s=NA&amp;layout=1" \o "Elaborations: 1) converting mixed numbers to improper fractions and vice versa, 2) investigating the use of fractions and sharing as a way of managing Country: for example taking no more than half the eggs from a nest to protect future bird populations"</w:instrText>
            </w:r>
            <w:r w:rsidRPr="00CF65AA">
              <w:fldChar w:fldCharType="separate"/>
            </w:r>
            <w:r w:rsidRPr="00CF65AA">
              <w:rPr>
                <w:rStyle w:val="Hyperlink"/>
                <w:color w:val="auto"/>
                <w:u w:val="none"/>
              </w:rPr>
              <w:t xml:space="preserve">Count by quarters halves and thirds, including with mixed numerals. Locate and represent these fractions on a number line </w:t>
            </w:r>
            <w:r w:rsidRPr="00111F3A">
              <w:rPr>
                <w:rStyle w:val="Hyperlink"/>
                <w:color w:val="auto"/>
              </w:rPr>
              <w:t>(ACMNA078)</w:t>
            </w:r>
            <w:r w:rsidRPr="00CF65AA">
              <w:fldChar w:fldCharType="end"/>
            </w:r>
            <w:bookmarkEnd w:id="11"/>
          </w:p>
          <w:p w14:paraId="37856EAC" w14:textId="20E109E9" w:rsidR="00047DD3" w:rsidRPr="00111F3A" w:rsidRDefault="00F937CE" w:rsidP="00CF65AA">
            <w:pPr>
              <w:rPr>
                <w:i/>
                <w:color w:val="00B050"/>
                <w:u w:val="single"/>
              </w:rPr>
            </w:pPr>
            <w:hyperlink r:id="rId96" w:history="1">
              <w:r w:rsidR="00047DD3" w:rsidRPr="00111F3A">
                <w:rPr>
                  <w:rStyle w:val="Hyperlink"/>
                  <w:i/>
                  <w:color w:val="00B050"/>
                </w:rPr>
                <w:t>TIMESNA14</w:t>
              </w:r>
            </w:hyperlink>
          </w:p>
          <w:p w14:paraId="74460283" w14:textId="77777777" w:rsidR="00047DD3" w:rsidRPr="00CF65AA" w:rsidRDefault="00047DD3" w:rsidP="00CF65AA"/>
          <w:bookmarkStart w:id="12" w:name="ACMNA079"/>
          <w:p w14:paraId="3CDB57BF" w14:textId="22E20A70" w:rsidR="00047DD3" w:rsidRPr="00CF65AA" w:rsidRDefault="00047DD3" w:rsidP="00CF65AA">
            <w:r w:rsidRPr="00CF65AA">
              <w:fldChar w:fldCharType="begin"/>
            </w:r>
            <w:r w:rsidRPr="00CF65AA">
              <w:instrText xml:space="preserve"> HYPERLINK "http://www.australiancurriculum.edu.au/Mathematics/Curriculum/F-10?y=4&amp;s=NA&amp;layout=1" \o "Elaborations: 1) using division by 10 to extend the place-value system, 2) using knowledge of fractions to establish equivalences between fractions and decimal notation" </w:instrText>
            </w:r>
            <w:r w:rsidRPr="00CF65AA">
              <w:fldChar w:fldCharType="separate"/>
            </w:r>
            <w:proofErr w:type="spellStart"/>
            <w:r w:rsidRPr="00CF65AA">
              <w:rPr>
                <w:rStyle w:val="Hyperlink"/>
                <w:color w:val="auto"/>
                <w:u w:val="none"/>
              </w:rPr>
              <w:t>Recognise</w:t>
            </w:r>
            <w:proofErr w:type="spellEnd"/>
            <w:r w:rsidRPr="00CF65AA">
              <w:rPr>
                <w:rStyle w:val="Hyperlink"/>
                <w:color w:val="auto"/>
                <w:u w:val="none"/>
              </w:rPr>
              <w:t xml:space="preserve"> that the place value system can be extended to tenths and hundredths.  Make connections between fractions and decimal notation  </w:t>
            </w:r>
            <w:r w:rsidRPr="00111F3A">
              <w:rPr>
                <w:rStyle w:val="Hyperlink"/>
                <w:color w:val="auto"/>
              </w:rPr>
              <w:t>(ACMNA079)</w:t>
            </w:r>
            <w:bookmarkEnd w:id="12"/>
            <w:r w:rsidRPr="00CF65AA">
              <w:fldChar w:fldCharType="end"/>
            </w:r>
          </w:p>
          <w:p w14:paraId="54B72A73" w14:textId="05828F81" w:rsidR="00047DD3" w:rsidRPr="006B2B58" w:rsidRDefault="00F937CE" w:rsidP="00CF65AA">
            <w:pPr>
              <w:rPr>
                <w:color w:val="00B050"/>
                <w:u w:val="single"/>
              </w:rPr>
            </w:pPr>
            <w:hyperlink r:id="rId97" w:history="1">
              <w:r w:rsidR="00047DD3" w:rsidRPr="006B2B58">
                <w:rPr>
                  <w:rStyle w:val="Hyperlink"/>
                  <w:color w:val="00B050"/>
                </w:rPr>
                <w:t>TIMESNA14</w:t>
              </w:r>
            </w:hyperlink>
          </w:p>
          <w:p w14:paraId="438EF790" w14:textId="77777777" w:rsidR="008935CA" w:rsidRPr="00CF65AA" w:rsidRDefault="008935CA" w:rsidP="00CF65AA"/>
          <w:p w14:paraId="3F5CF1DD" w14:textId="77777777" w:rsidR="008935CA" w:rsidRPr="00CF65AA" w:rsidRDefault="008935CA" w:rsidP="00CF65AA"/>
        </w:tc>
        <w:tc>
          <w:tcPr>
            <w:tcW w:w="1837" w:type="dxa"/>
          </w:tcPr>
          <w:p w14:paraId="481D9DAD" w14:textId="5713DDDB" w:rsidR="008935CA"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98" w:tooltip="Elaborations: recognising the connection between the order of unit fractions and their denominators" w:history="1">
              <w:r w:rsidR="005C1B8C" w:rsidRPr="00CF65AA">
                <w:rPr>
                  <w:rStyle w:val="Hyperlink"/>
                  <w:color w:val="auto"/>
                  <w:u w:val="none"/>
                </w:rPr>
                <w:t>Compare and order common unit fractions and locate and represent them on a number line (</w:t>
              </w:r>
              <w:r w:rsidR="005C1B8C" w:rsidRPr="00111F3A">
                <w:rPr>
                  <w:rStyle w:val="Hyperlink"/>
                  <w:color w:val="auto"/>
                </w:rPr>
                <w:t>ACMNA102)</w:t>
              </w:r>
            </w:hyperlink>
          </w:p>
          <w:p w14:paraId="303303E9" w14:textId="3D3507D1" w:rsidR="005C1B8C"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99" w:history="1">
              <w:r w:rsidR="005C1B8C" w:rsidRPr="00111F3A">
                <w:rPr>
                  <w:rStyle w:val="Hyperlink"/>
                  <w:i/>
                  <w:color w:val="00B050"/>
                </w:rPr>
                <w:t>TIMESNA14</w:t>
              </w:r>
            </w:hyperlink>
          </w:p>
          <w:p w14:paraId="3679A24F" w14:textId="77777777" w:rsidR="005C1B8C" w:rsidRPr="00CF65AA" w:rsidRDefault="005C1B8C" w:rsidP="00CF65AA">
            <w:pPr>
              <w:cnfStyle w:val="000000000000" w:firstRow="0" w:lastRow="0" w:firstColumn="0" w:lastColumn="0" w:oddVBand="0" w:evenVBand="0" w:oddHBand="0" w:evenHBand="0" w:firstRowFirstColumn="0" w:firstRowLastColumn="0" w:lastRowFirstColumn="0" w:lastRowLastColumn="0"/>
            </w:pPr>
          </w:p>
          <w:p w14:paraId="7354922E" w14:textId="5E79FC7E" w:rsidR="005C1B8C" w:rsidRPr="00CF65AA" w:rsidRDefault="005C1B8C" w:rsidP="00CF65AA">
            <w:pPr>
              <w:cnfStyle w:val="000000000000" w:firstRow="0" w:lastRow="0" w:firstColumn="0" w:lastColumn="0" w:oddVBand="0" w:evenVBand="0" w:oddHBand="0" w:evenHBand="0" w:firstRowFirstColumn="0" w:firstRowLastColumn="0" w:lastRowFirstColumn="0" w:lastRowLastColumn="0"/>
            </w:pPr>
          </w:p>
          <w:p w14:paraId="6363D207" w14:textId="461F95C1" w:rsidR="008935CA"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100" w:tooltip="Elaborations: modelling and solving addition and subtraction problems involving fractions by using jumps on a number line, or making diagrams of fractions as parts of shapes" w:history="1">
              <w:r w:rsidR="005C1B8C" w:rsidRPr="00CF65AA">
                <w:rPr>
                  <w:rStyle w:val="Hyperlink"/>
                  <w:color w:val="auto"/>
                  <w:u w:val="none"/>
                </w:rPr>
                <w:t>Investigate strategies to solve problems involving addition and subtraction of fractions with the same denominator (</w:t>
              </w:r>
              <w:r w:rsidR="005C1B8C" w:rsidRPr="00111F3A">
                <w:rPr>
                  <w:rStyle w:val="Hyperlink"/>
                  <w:color w:val="auto"/>
                </w:rPr>
                <w:t>ACMNA103)</w:t>
              </w:r>
            </w:hyperlink>
          </w:p>
          <w:p w14:paraId="44C0D6FE" w14:textId="3188A880" w:rsidR="005C1B8C"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101" w:history="1">
              <w:r w:rsidR="005C1B8C" w:rsidRPr="00111F3A">
                <w:rPr>
                  <w:rStyle w:val="Hyperlink"/>
                  <w:i/>
                  <w:color w:val="00B050"/>
                </w:rPr>
                <w:t>TIMESNA14</w:t>
              </w:r>
            </w:hyperlink>
          </w:p>
          <w:p w14:paraId="253A3B97" w14:textId="77777777" w:rsidR="008935CA" w:rsidRPr="00CF65AA" w:rsidRDefault="008935CA" w:rsidP="00CF65AA">
            <w:pPr>
              <w:cnfStyle w:val="000000000000" w:firstRow="0" w:lastRow="0" w:firstColumn="0" w:lastColumn="0" w:oddVBand="0" w:evenVBand="0" w:oddHBand="0" w:evenHBand="0" w:firstRowFirstColumn="0" w:firstRowLastColumn="0" w:lastRowFirstColumn="0" w:lastRowLastColumn="0"/>
            </w:pPr>
          </w:p>
          <w:p w14:paraId="6B0616A1" w14:textId="7CB906B4" w:rsidR="008935CA"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102" w:tooltip="Elaborations: 1) using knowledge of place value and division by 10 to extend the number system to thousandths and beyond, 2) recognising the equivalence of one thousandths and 0.001" w:history="1">
              <w:proofErr w:type="spellStart"/>
              <w:r w:rsidR="005C1B8C" w:rsidRPr="00CF65AA">
                <w:rPr>
                  <w:rStyle w:val="Hyperlink"/>
                  <w:color w:val="auto"/>
                  <w:u w:val="none"/>
                </w:rPr>
                <w:t>Recognise</w:t>
              </w:r>
              <w:proofErr w:type="spellEnd"/>
              <w:r w:rsidR="005C1B8C" w:rsidRPr="00CF65AA">
                <w:rPr>
                  <w:rStyle w:val="Hyperlink"/>
                  <w:color w:val="auto"/>
                  <w:u w:val="none"/>
                </w:rPr>
                <w:t xml:space="preserve"> that the place value system can be extended beyond hundredths</w:t>
              </w:r>
              <w:r w:rsidR="005C1B8C" w:rsidRPr="00111F3A">
                <w:rPr>
                  <w:rStyle w:val="Hyperlink"/>
                  <w:color w:val="auto"/>
                </w:rPr>
                <w:t>(ACMNA104)</w:t>
              </w:r>
            </w:hyperlink>
          </w:p>
          <w:p w14:paraId="6C68F8FC" w14:textId="77777777" w:rsidR="008935CA"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103" w:history="1">
              <w:r w:rsidR="005C1B8C" w:rsidRPr="00111F3A">
                <w:rPr>
                  <w:rStyle w:val="Hyperlink"/>
                  <w:i/>
                  <w:color w:val="00B050"/>
                </w:rPr>
                <w:t>TIMESNA18</w:t>
              </w:r>
            </w:hyperlink>
          </w:p>
          <w:p w14:paraId="1224C0EE" w14:textId="77777777" w:rsidR="005C1B8C" w:rsidRPr="00CF65AA" w:rsidRDefault="005C1B8C" w:rsidP="00CF65AA">
            <w:pPr>
              <w:cnfStyle w:val="000000000000" w:firstRow="0" w:lastRow="0" w:firstColumn="0" w:lastColumn="0" w:oddVBand="0" w:evenVBand="0" w:oddHBand="0" w:evenHBand="0" w:firstRowFirstColumn="0" w:firstRowLastColumn="0" w:lastRowFirstColumn="0" w:lastRowLastColumn="0"/>
            </w:pPr>
          </w:p>
          <w:p w14:paraId="07B8CFEC" w14:textId="77777777" w:rsidR="005C1B8C"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104" w:tooltip="Elaborations: locating decimals on a number line" w:history="1">
              <w:r w:rsidR="005C1B8C" w:rsidRPr="00CF65AA">
                <w:rPr>
                  <w:rStyle w:val="Hyperlink"/>
                  <w:color w:val="auto"/>
                  <w:u w:val="none"/>
                </w:rPr>
                <w:t>Compare, order and represent decimals (</w:t>
              </w:r>
              <w:r w:rsidR="005C1B8C" w:rsidRPr="00111F3A">
                <w:rPr>
                  <w:rStyle w:val="Hyperlink"/>
                  <w:color w:val="auto"/>
                </w:rPr>
                <w:t>ACMNA105)</w:t>
              </w:r>
            </w:hyperlink>
          </w:p>
          <w:p w14:paraId="04D7BB98" w14:textId="77777777" w:rsidR="005C1B8C"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105" w:history="1">
              <w:r w:rsidR="005C1B8C" w:rsidRPr="00111F3A">
                <w:rPr>
                  <w:rStyle w:val="Hyperlink"/>
                  <w:i/>
                  <w:color w:val="00B050"/>
                </w:rPr>
                <w:t>TIMESNA18</w:t>
              </w:r>
            </w:hyperlink>
          </w:p>
          <w:p w14:paraId="52A88531" w14:textId="26ED9E1E" w:rsidR="005C1B8C" w:rsidRPr="00CF65AA" w:rsidRDefault="005C1B8C" w:rsidP="00CF65A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7" w:type="dxa"/>
          </w:tcPr>
          <w:p w14:paraId="699A475B" w14:textId="5548181F" w:rsidR="008935CA" w:rsidRPr="00CF65AA" w:rsidRDefault="00F937CE" w:rsidP="00CF65AA">
            <w:hyperlink r:id="rId106" w:tooltip="Elaborations: demonstrating equivalence between fractions using drawings and models" w:history="1">
              <w:r w:rsidR="00A361AD" w:rsidRPr="00CF65AA">
                <w:rPr>
                  <w:rStyle w:val="Hyperlink"/>
                  <w:color w:val="auto"/>
                  <w:u w:val="none"/>
                </w:rPr>
                <w:t>Compare fractions with related denominators and locate and represent them on a number line</w:t>
              </w:r>
              <w:r w:rsidR="00A361AD" w:rsidRPr="00111F3A">
                <w:rPr>
                  <w:rStyle w:val="Hyperlink"/>
                  <w:color w:val="auto"/>
                </w:rPr>
                <w:t> (ACMNA125)</w:t>
              </w:r>
            </w:hyperlink>
          </w:p>
          <w:p w14:paraId="49D23E5E" w14:textId="7D8A27E1" w:rsidR="00A361AD" w:rsidRPr="00111F3A" w:rsidRDefault="00F937CE" w:rsidP="00CF65AA">
            <w:pPr>
              <w:rPr>
                <w:i/>
                <w:color w:val="00B050"/>
                <w:u w:val="single"/>
              </w:rPr>
            </w:pPr>
            <w:hyperlink r:id="rId107" w:history="1">
              <w:r w:rsidR="00A361AD" w:rsidRPr="00111F3A">
                <w:rPr>
                  <w:rStyle w:val="Hyperlink"/>
                  <w:i/>
                  <w:color w:val="00B050"/>
                </w:rPr>
                <w:t>TIMESNA14</w:t>
              </w:r>
            </w:hyperlink>
          </w:p>
          <w:p w14:paraId="4E6246D5" w14:textId="77777777" w:rsidR="008935CA" w:rsidRPr="00111F3A" w:rsidRDefault="00F937CE" w:rsidP="00CF65AA">
            <w:pPr>
              <w:rPr>
                <w:i/>
                <w:color w:val="7030A0"/>
                <w:u w:val="single"/>
              </w:rPr>
            </w:pPr>
            <w:hyperlink r:id="rId108" w:anchor="intro" w:history="1">
              <w:r w:rsidR="00A361AD" w:rsidRPr="00111F3A">
                <w:rPr>
                  <w:rStyle w:val="Hyperlink"/>
                  <w:i/>
                  <w:color w:val="7030A0"/>
                </w:rPr>
                <w:t>(SAMMYNA02)</w:t>
              </w:r>
            </w:hyperlink>
          </w:p>
          <w:p w14:paraId="2B443E89" w14:textId="77777777" w:rsidR="00A361AD" w:rsidRPr="00CF65AA" w:rsidRDefault="00A361AD" w:rsidP="00CF65AA"/>
          <w:p w14:paraId="0A272E9F" w14:textId="77777777" w:rsidR="00A361AD" w:rsidRPr="00CF65AA" w:rsidRDefault="00F937CE" w:rsidP="00CF65AA">
            <w:hyperlink r:id="rId109" w:tooltip="Elaborations: 1) u'stand processes for add &amp; subtract fractions with related denominators &amp; fractions as an operator, 2) solve realistic additive prob's involving fractions to develop u'standing of equiv frac'ns, 3) model &amp; solve additive prob's w frac'ns" w:history="1">
              <w:r w:rsidR="00A361AD" w:rsidRPr="00CF65AA">
                <w:rPr>
                  <w:rStyle w:val="Hyperlink"/>
                  <w:color w:val="auto"/>
                  <w:u w:val="none"/>
                </w:rPr>
                <w:t>Solve problems involving addition and subtraction of fractions with the same or related denominators</w:t>
              </w:r>
              <w:r w:rsidR="00A361AD" w:rsidRPr="00111F3A">
                <w:rPr>
                  <w:rStyle w:val="Hyperlink"/>
                  <w:color w:val="auto"/>
                </w:rPr>
                <w:t> (ACMNA126)</w:t>
              </w:r>
            </w:hyperlink>
          </w:p>
          <w:p w14:paraId="4C3D41B0" w14:textId="77777777" w:rsidR="00A361AD" w:rsidRPr="00111F3A" w:rsidRDefault="00F937CE" w:rsidP="00CF65AA">
            <w:pPr>
              <w:rPr>
                <w:i/>
                <w:color w:val="00B050"/>
                <w:u w:val="single"/>
              </w:rPr>
            </w:pPr>
            <w:hyperlink r:id="rId110" w:history="1">
              <w:r w:rsidR="00A361AD" w:rsidRPr="00111F3A">
                <w:rPr>
                  <w:rStyle w:val="Hyperlink"/>
                  <w:i/>
                  <w:color w:val="00B050"/>
                </w:rPr>
                <w:t>TIMESNA14</w:t>
              </w:r>
            </w:hyperlink>
          </w:p>
          <w:p w14:paraId="650DE550" w14:textId="77777777" w:rsidR="00A361AD" w:rsidRPr="00CF65AA" w:rsidRDefault="00A361AD" w:rsidP="00CF65AA"/>
          <w:p w14:paraId="04295B32" w14:textId="77777777" w:rsidR="00A361AD" w:rsidRPr="00CF65AA" w:rsidRDefault="00F937CE" w:rsidP="00CF65AA">
            <w:hyperlink r:id="rId111" w:tooltip="Elaborations: recognising that finding one third of a quantity is the same as dividing by 3" w:history="1">
              <w:r w:rsidR="00A361AD" w:rsidRPr="00CF65AA">
                <w:rPr>
                  <w:rStyle w:val="Hyperlink"/>
                  <w:color w:val="auto"/>
                  <w:u w:val="none"/>
                </w:rPr>
                <w:t>Find a simple fraction of a quantity where the result is a whole number, with and without digital technologies </w:t>
              </w:r>
              <w:r w:rsidR="00A361AD" w:rsidRPr="00111F3A">
                <w:rPr>
                  <w:rStyle w:val="Hyperlink"/>
                  <w:color w:val="auto"/>
                </w:rPr>
                <w:t>(ACMNA127)</w:t>
              </w:r>
            </w:hyperlink>
          </w:p>
          <w:p w14:paraId="05743E41" w14:textId="77777777" w:rsidR="00A361AD" w:rsidRPr="00111F3A" w:rsidRDefault="00F937CE" w:rsidP="00CF65AA">
            <w:pPr>
              <w:rPr>
                <w:i/>
                <w:color w:val="00B050"/>
                <w:u w:val="single"/>
              </w:rPr>
            </w:pPr>
            <w:hyperlink r:id="rId112" w:history="1">
              <w:r w:rsidR="00A361AD" w:rsidRPr="00111F3A">
                <w:rPr>
                  <w:rStyle w:val="Hyperlink"/>
                  <w:i/>
                  <w:color w:val="00B050"/>
                </w:rPr>
                <w:t>TIMESNA14</w:t>
              </w:r>
            </w:hyperlink>
            <w:r w:rsidR="00A361AD" w:rsidRPr="00111F3A">
              <w:rPr>
                <w:i/>
                <w:color w:val="00B050"/>
                <w:u w:val="single"/>
              </w:rPr>
              <w:t xml:space="preserve">  </w:t>
            </w:r>
          </w:p>
          <w:p w14:paraId="298C4869" w14:textId="77777777" w:rsidR="00A361AD" w:rsidRPr="00111F3A" w:rsidRDefault="00F937CE" w:rsidP="00CF65AA">
            <w:pPr>
              <w:rPr>
                <w:i/>
                <w:color w:val="00B050"/>
                <w:u w:val="single"/>
              </w:rPr>
            </w:pPr>
            <w:hyperlink r:id="rId113" w:history="1">
              <w:r w:rsidR="00A361AD" w:rsidRPr="00111F3A">
                <w:rPr>
                  <w:rStyle w:val="Hyperlink"/>
                  <w:i/>
                  <w:color w:val="00B050"/>
                </w:rPr>
                <w:t>TIMESNA17</w:t>
              </w:r>
            </w:hyperlink>
          </w:p>
          <w:p w14:paraId="05C2A2DD" w14:textId="77777777" w:rsidR="00A361AD" w:rsidRPr="00CF65AA" w:rsidRDefault="00A361AD" w:rsidP="00CF65AA"/>
          <w:p w14:paraId="11DD83FD" w14:textId="77777777" w:rsidR="00A361AD" w:rsidRPr="00CF65AA" w:rsidRDefault="00F937CE" w:rsidP="00CF65AA">
            <w:hyperlink r:id="rId114" w:tooltip="Elaborations: 1) extend whole-number strategies to explore &amp; develop meaningful written strategies for addition &amp; subtraction of decimal numbers to thousandths, 2) explore &amp; practise efficient methods for solving prob's requiring operations on decimals" w:history="1">
              <w:r w:rsidR="00A361AD" w:rsidRPr="00CF65AA">
                <w:rPr>
                  <w:rStyle w:val="Hyperlink"/>
                  <w:color w:val="auto"/>
                  <w:u w:val="none"/>
                </w:rPr>
                <w:t>Add and subtract decimals, with and without digital technologies, and use estimation and rounding to check the reasonableness of answers</w:t>
              </w:r>
              <w:r w:rsidR="00A361AD" w:rsidRPr="00111F3A">
                <w:rPr>
                  <w:rStyle w:val="Hyperlink"/>
                  <w:color w:val="auto"/>
                </w:rPr>
                <w:t>(ACMNA128)</w:t>
              </w:r>
            </w:hyperlink>
          </w:p>
          <w:p w14:paraId="051BD157" w14:textId="77777777" w:rsidR="00A361AD" w:rsidRPr="00111F3A" w:rsidRDefault="00F937CE" w:rsidP="00CF65AA">
            <w:pPr>
              <w:rPr>
                <w:i/>
                <w:color w:val="00B050"/>
                <w:u w:val="single"/>
              </w:rPr>
            </w:pPr>
            <w:hyperlink r:id="rId115" w:history="1">
              <w:r w:rsidR="00A361AD" w:rsidRPr="00111F3A">
                <w:rPr>
                  <w:rStyle w:val="Hyperlink"/>
                  <w:i/>
                  <w:color w:val="00B050"/>
                </w:rPr>
                <w:t>TIMESNA18</w:t>
              </w:r>
            </w:hyperlink>
          </w:p>
          <w:p w14:paraId="3F188FB7" w14:textId="77777777" w:rsidR="00A361AD" w:rsidRPr="00111F3A" w:rsidRDefault="00F937CE" w:rsidP="00CF65AA">
            <w:pPr>
              <w:rPr>
                <w:rStyle w:val="Hyperlink"/>
                <w:i/>
                <w:color w:val="7030A0"/>
              </w:rPr>
            </w:pPr>
            <w:hyperlink r:id="rId116" w:anchor="intro" w:history="1">
              <w:r w:rsidR="00A361AD" w:rsidRPr="00111F3A">
                <w:rPr>
                  <w:rStyle w:val="Hyperlink"/>
                  <w:i/>
                  <w:color w:val="7030A0"/>
                </w:rPr>
                <w:t>(SAMMYNA03)</w:t>
              </w:r>
            </w:hyperlink>
          </w:p>
          <w:p w14:paraId="1D327970" w14:textId="77777777" w:rsidR="00AF71FC" w:rsidRPr="006B2B58" w:rsidRDefault="00AF71FC" w:rsidP="00CF65AA">
            <w:pPr>
              <w:rPr>
                <w:color w:val="7030A0"/>
                <w:u w:val="single"/>
              </w:rPr>
            </w:pPr>
          </w:p>
          <w:p w14:paraId="2C4E4349" w14:textId="17959167" w:rsidR="00A361AD" w:rsidRPr="00CF65AA" w:rsidRDefault="00F937CE" w:rsidP="00CF65AA">
            <w:hyperlink r:id="rId117" w:tooltip="Elaborations: interpreting the results of calculations to provide an answer appropriate to the context" w:history="1">
              <w:r w:rsidR="00A361AD" w:rsidRPr="00CF65AA">
                <w:rPr>
                  <w:rStyle w:val="Hyperlink"/>
                  <w:color w:val="auto"/>
                  <w:u w:val="none"/>
                </w:rPr>
                <w:t>Multiply decimals by whole numbers and perform divisions by non-zero whole numbers where the results are terminating decimals, with and without digital technologies </w:t>
              </w:r>
              <w:r w:rsidR="00A361AD" w:rsidRPr="00111F3A">
                <w:rPr>
                  <w:rStyle w:val="Hyperlink"/>
                  <w:color w:val="auto"/>
                </w:rPr>
                <w:t>(ACMNA129)</w:t>
              </w:r>
            </w:hyperlink>
          </w:p>
          <w:p w14:paraId="25377413" w14:textId="77777777" w:rsidR="00A361AD" w:rsidRPr="00111F3A" w:rsidRDefault="00F937CE" w:rsidP="00CF65AA">
            <w:pPr>
              <w:rPr>
                <w:i/>
                <w:color w:val="00B050"/>
                <w:u w:val="single"/>
              </w:rPr>
            </w:pPr>
            <w:hyperlink r:id="rId118" w:history="1">
              <w:r w:rsidR="00A361AD" w:rsidRPr="00111F3A">
                <w:rPr>
                  <w:rStyle w:val="Hyperlink"/>
                  <w:i/>
                  <w:color w:val="00B050"/>
                </w:rPr>
                <w:t>TIMESNA18</w:t>
              </w:r>
            </w:hyperlink>
          </w:p>
          <w:p w14:paraId="1738E052" w14:textId="77777777" w:rsidR="00A361AD" w:rsidRPr="00CF65AA" w:rsidRDefault="00A361AD" w:rsidP="00CF65AA"/>
          <w:p w14:paraId="7C02790F" w14:textId="77777777" w:rsidR="00A361AD" w:rsidRPr="00CF65AA" w:rsidRDefault="00F937CE" w:rsidP="00CF65AA">
            <w:hyperlink r:id="rId119" w:tooltip="Elaborations: multiplying and dividing decimals by multiples of powers of 10" w:history="1">
              <w:r w:rsidR="00A361AD" w:rsidRPr="00CF65AA">
                <w:rPr>
                  <w:rStyle w:val="Hyperlink"/>
                  <w:color w:val="auto"/>
                  <w:u w:val="none"/>
                </w:rPr>
                <w:t>Multiply and divide decimals by powers of 10 </w:t>
              </w:r>
              <w:r w:rsidR="00A361AD" w:rsidRPr="00111F3A">
                <w:rPr>
                  <w:rStyle w:val="Hyperlink"/>
                  <w:color w:val="auto"/>
                </w:rPr>
                <w:t>(ACMNA130</w:t>
              </w:r>
              <w:r w:rsidR="00A361AD" w:rsidRPr="00CF65AA">
                <w:rPr>
                  <w:rStyle w:val="Hyperlink"/>
                  <w:color w:val="auto"/>
                  <w:u w:val="none"/>
                </w:rPr>
                <w:t>)</w:t>
              </w:r>
            </w:hyperlink>
          </w:p>
          <w:p w14:paraId="6B2A06C8" w14:textId="77777777" w:rsidR="00A361AD" w:rsidRPr="00111F3A" w:rsidRDefault="00F937CE" w:rsidP="00CF65AA">
            <w:pPr>
              <w:rPr>
                <w:i/>
                <w:color w:val="00B050"/>
                <w:u w:val="single"/>
              </w:rPr>
            </w:pPr>
            <w:hyperlink r:id="rId120" w:history="1">
              <w:r w:rsidR="00A361AD" w:rsidRPr="00111F3A">
                <w:rPr>
                  <w:rStyle w:val="Hyperlink"/>
                  <w:i/>
                  <w:color w:val="00B050"/>
                </w:rPr>
                <w:t>TIMESNA18</w:t>
              </w:r>
            </w:hyperlink>
          </w:p>
          <w:p w14:paraId="645567D2" w14:textId="77777777" w:rsidR="00A361AD" w:rsidRPr="00CF65AA" w:rsidRDefault="00A361AD" w:rsidP="00CF65AA"/>
          <w:p w14:paraId="46531853" w14:textId="1AA26DA7" w:rsidR="00A361AD" w:rsidRPr="00CF65AA" w:rsidRDefault="00F937CE" w:rsidP="00CF65AA">
            <w:hyperlink r:id="rId121" w:tooltip="Elaborations: connecting fractions, decimals and percentages as different representations of the same number, moving fluently between representations and choosing the appropriate one for the problem being solved" w:history="1">
              <w:r w:rsidR="00A361AD" w:rsidRPr="00CF65AA">
                <w:rPr>
                  <w:rStyle w:val="Hyperlink"/>
                  <w:color w:val="auto"/>
                  <w:u w:val="none"/>
                </w:rPr>
                <w:t>Make connections between equivalent fractions, decimals and percentages</w:t>
              </w:r>
              <w:r w:rsidR="00A361AD" w:rsidRPr="00111F3A">
                <w:rPr>
                  <w:rStyle w:val="Hyperlink"/>
                  <w:color w:val="auto"/>
                </w:rPr>
                <w:t> (ACMNA131)</w:t>
              </w:r>
            </w:hyperlink>
          </w:p>
          <w:p w14:paraId="077B68DE" w14:textId="77777777" w:rsidR="00A361AD" w:rsidRPr="00111F3A" w:rsidRDefault="00F937CE" w:rsidP="00CF65AA">
            <w:pPr>
              <w:rPr>
                <w:i/>
                <w:color w:val="00B050"/>
                <w:u w:val="single"/>
              </w:rPr>
            </w:pPr>
            <w:hyperlink r:id="rId122" w:history="1">
              <w:r w:rsidR="00A361AD" w:rsidRPr="00111F3A">
                <w:rPr>
                  <w:rStyle w:val="Hyperlink"/>
                  <w:i/>
                  <w:color w:val="00B050"/>
                </w:rPr>
                <w:t>TIMESNA18</w:t>
              </w:r>
            </w:hyperlink>
            <w:r w:rsidR="00A361AD" w:rsidRPr="00111F3A">
              <w:rPr>
                <w:i/>
                <w:color w:val="00B050"/>
                <w:u w:val="single"/>
              </w:rPr>
              <w:t xml:space="preserve">  </w:t>
            </w:r>
          </w:p>
          <w:p w14:paraId="2472B8B5" w14:textId="423ABC53" w:rsidR="00A361AD" w:rsidRPr="00111F3A" w:rsidRDefault="00F937CE" w:rsidP="00CF65AA">
            <w:pPr>
              <w:rPr>
                <w:i/>
                <w:color w:val="00B050"/>
                <w:u w:val="single"/>
              </w:rPr>
            </w:pPr>
            <w:hyperlink r:id="rId123" w:history="1">
              <w:r w:rsidR="00A361AD" w:rsidRPr="00111F3A">
                <w:rPr>
                  <w:rStyle w:val="Hyperlink"/>
                  <w:i/>
                  <w:color w:val="00B050"/>
                </w:rPr>
                <w:t>TIMESNA20</w:t>
              </w:r>
            </w:hyperlink>
          </w:p>
          <w:p w14:paraId="6257A25B" w14:textId="77777777" w:rsidR="00A361AD" w:rsidRPr="00CF65AA" w:rsidRDefault="00A361AD" w:rsidP="00CF65AA"/>
          <w:p w14:paraId="71877468" w14:textId="3D307814" w:rsidR="00A361AD" w:rsidRPr="00CF65AA" w:rsidRDefault="00A361AD" w:rsidP="00CF65AA"/>
        </w:tc>
        <w:tc>
          <w:tcPr>
            <w:tcW w:w="1837" w:type="dxa"/>
          </w:tcPr>
          <w:p w14:paraId="74899F4E" w14:textId="77777777" w:rsidR="008935CA" w:rsidRPr="00CF65AA" w:rsidRDefault="008935CA" w:rsidP="00CF65A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7" w:type="dxa"/>
          </w:tcPr>
          <w:p w14:paraId="5EB17855" w14:textId="77777777" w:rsidR="008935CA" w:rsidRPr="00CF65AA" w:rsidRDefault="008935CA" w:rsidP="00CF65AA"/>
        </w:tc>
        <w:tc>
          <w:tcPr>
            <w:tcW w:w="1837" w:type="dxa"/>
          </w:tcPr>
          <w:p w14:paraId="59623E9A" w14:textId="77777777" w:rsidR="008935CA" w:rsidRPr="00CF65AA" w:rsidRDefault="008935CA" w:rsidP="00CF65A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7" w:type="dxa"/>
          </w:tcPr>
          <w:p w14:paraId="29087F1A" w14:textId="77777777" w:rsidR="008935CA" w:rsidRPr="00CF65AA" w:rsidRDefault="008935CA" w:rsidP="00CF65AA"/>
        </w:tc>
        <w:tc>
          <w:tcPr>
            <w:tcW w:w="1837" w:type="dxa"/>
          </w:tcPr>
          <w:p w14:paraId="4600C42A" w14:textId="77777777" w:rsidR="008935CA" w:rsidRPr="00CF65AA" w:rsidRDefault="008935CA" w:rsidP="00CF65AA">
            <w:pPr>
              <w:cnfStyle w:val="000000000000" w:firstRow="0" w:lastRow="0" w:firstColumn="0" w:lastColumn="0" w:oddVBand="0" w:evenVBand="0" w:oddHBand="0" w:evenHBand="0" w:firstRowFirstColumn="0" w:firstRowLastColumn="0" w:lastRowFirstColumn="0" w:lastRowLastColumn="0"/>
            </w:pPr>
          </w:p>
        </w:tc>
      </w:tr>
    </w:tbl>
    <w:p w14:paraId="0A7AD526" w14:textId="7D1F3C72" w:rsidR="00643F94" w:rsidRPr="00CF65AA" w:rsidRDefault="00643F94" w:rsidP="00CF65AA"/>
    <w:tbl>
      <w:tblPr>
        <w:tblStyle w:val="MediumGrid3-Accent5"/>
        <w:tblW w:w="22802" w:type="dxa"/>
        <w:tblLayout w:type="fixed"/>
        <w:tblLook w:val="0280" w:firstRow="0" w:lastRow="0" w:firstColumn="1" w:lastColumn="0" w:noHBand="1" w:noVBand="0"/>
      </w:tblPr>
      <w:tblGrid>
        <w:gridCol w:w="658"/>
        <w:gridCol w:w="1844"/>
        <w:gridCol w:w="1845"/>
        <w:gridCol w:w="1846"/>
        <w:gridCol w:w="1845"/>
        <w:gridCol w:w="1845"/>
        <w:gridCol w:w="1846"/>
        <w:gridCol w:w="1845"/>
        <w:gridCol w:w="1845"/>
        <w:gridCol w:w="1846"/>
        <w:gridCol w:w="1845"/>
        <w:gridCol w:w="1846"/>
        <w:gridCol w:w="1846"/>
      </w:tblGrid>
      <w:tr w:rsidR="00111F3A" w:rsidRPr="00CF65AA" w14:paraId="78BB4C1E" w14:textId="40DD33EC" w:rsidTr="001718A9">
        <w:tc>
          <w:tcPr>
            <w:cnfStyle w:val="001000000000" w:firstRow="0" w:lastRow="0" w:firstColumn="1" w:lastColumn="0" w:oddVBand="0" w:evenVBand="0" w:oddHBand="0" w:evenHBand="0" w:firstRowFirstColumn="0" w:firstRowLastColumn="0" w:lastRowFirstColumn="0" w:lastRowLastColumn="0"/>
            <w:tcW w:w="658" w:type="dxa"/>
            <w:textDirection w:val="btLr"/>
          </w:tcPr>
          <w:p w14:paraId="254FBD84" w14:textId="054E2555" w:rsidR="00111F3A" w:rsidRPr="00CF65AA" w:rsidRDefault="00111F3A" w:rsidP="001718A9">
            <w:pPr>
              <w:jc w:val="right"/>
              <w:rPr>
                <w:color w:val="auto"/>
              </w:rPr>
            </w:pPr>
            <w:r w:rsidRPr="00CF65AA">
              <w:rPr>
                <w:color w:val="auto"/>
              </w:rPr>
              <w:t>Real Numbers</w:t>
            </w:r>
          </w:p>
          <w:p w14:paraId="7F2638F5" w14:textId="77777777" w:rsidR="00111F3A" w:rsidRPr="00CF65AA" w:rsidRDefault="00111F3A" w:rsidP="001718A9">
            <w:pPr>
              <w:jc w:val="right"/>
              <w:rPr>
                <w:color w:val="auto"/>
              </w:rPr>
            </w:pPr>
            <w:r w:rsidRPr="00CF65AA">
              <w:rPr>
                <w:color w:val="auto"/>
              </w:rPr>
              <w:t xml:space="preserve">    </w:t>
            </w:r>
          </w:p>
        </w:tc>
        <w:tc>
          <w:tcPr>
            <w:cnfStyle w:val="000010000000" w:firstRow="0" w:lastRow="0" w:firstColumn="0" w:lastColumn="0" w:oddVBand="1" w:evenVBand="0" w:oddHBand="0" w:evenHBand="0" w:firstRowFirstColumn="0" w:firstRowLastColumn="0" w:lastRowFirstColumn="0" w:lastRowLastColumn="0"/>
            <w:tcW w:w="1844" w:type="dxa"/>
          </w:tcPr>
          <w:p w14:paraId="7863FE32" w14:textId="77777777" w:rsidR="00111F3A" w:rsidRPr="00CF65AA" w:rsidRDefault="00111F3A" w:rsidP="001718A9">
            <w:pPr>
              <w:jc w:val="right"/>
            </w:pPr>
          </w:p>
          <w:p w14:paraId="2F1BB349" w14:textId="77777777" w:rsidR="00111F3A" w:rsidRPr="00CF65AA" w:rsidRDefault="00111F3A" w:rsidP="001718A9">
            <w:pPr>
              <w:jc w:val="right"/>
            </w:pPr>
          </w:p>
          <w:p w14:paraId="54B9B961" w14:textId="77777777" w:rsidR="00111F3A" w:rsidRPr="00CF65AA" w:rsidRDefault="00111F3A" w:rsidP="001718A9">
            <w:pPr>
              <w:jc w:val="right"/>
            </w:pPr>
          </w:p>
          <w:p w14:paraId="7409B17A" w14:textId="77777777" w:rsidR="00111F3A" w:rsidRPr="00CF65AA" w:rsidRDefault="00111F3A" w:rsidP="001718A9">
            <w:pPr>
              <w:jc w:val="right"/>
            </w:pPr>
          </w:p>
          <w:p w14:paraId="32EA7D19" w14:textId="77777777" w:rsidR="00111F3A" w:rsidRPr="00CF65AA" w:rsidRDefault="00111F3A" w:rsidP="001718A9">
            <w:pPr>
              <w:jc w:val="right"/>
            </w:pPr>
          </w:p>
          <w:p w14:paraId="68CDF196" w14:textId="77777777" w:rsidR="00111F3A" w:rsidRPr="00CF65AA" w:rsidRDefault="00111F3A" w:rsidP="001718A9">
            <w:pPr>
              <w:jc w:val="right"/>
            </w:pPr>
          </w:p>
          <w:p w14:paraId="3FB9E899" w14:textId="77777777" w:rsidR="00111F3A" w:rsidRPr="00CF65AA" w:rsidRDefault="00111F3A" w:rsidP="001718A9">
            <w:pPr>
              <w:jc w:val="right"/>
            </w:pPr>
          </w:p>
          <w:p w14:paraId="5A1D1F01" w14:textId="77777777" w:rsidR="00111F3A" w:rsidRPr="00CF65AA" w:rsidRDefault="00111F3A" w:rsidP="001718A9">
            <w:pPr>
              <w:jc w:val="right"/>
            </w:pPr>
          </w:p>
          <w:p w14:paraId="2A3B5902" w14:textId="77777777" w:rsidR="00111F3A" w:rsidRPr="00CF65AA" w:rsidRDefault="00111F3A" w:rsidP="001718A9">
            <w:pPr>
              <w:jc w:val="right"/>
            </w:pPr>
          </w:p>
          <w:p w14:paraId="41D26DEE" w14:textId="77777777" w:rsidR="00111F3A" w:rsidRPr="00CF65AA" w:rsidRDefault="00111F3A" w:rsidP="001718A9">
            <w:pPr>
              <w:jc w:val="right"/>
            </w:pPr>
          </w:p>
          <w:p w14:paraId="40D012E3" w14:textId="77777777" w:rsidR="00111F3A" w:rsidRPr="00CF65AA" w:rsidRDefault="00111F3A" w:rsidP="001718A9">
            <w:pPr>
              <w:jc w:val="right"/>
            </w:pPr>
          </w:p>
          <w:p w14:paraId="097156A0" w14:textId="77777777" w:rsidR="00111F3A" w:rsidRPr="00CF65AA" w:rsidRDefault="00111F3A" w:rsidP="001718A9">
            <w:pPr>
              <w:jc w:val="right"/>
            </w:pPr>
          </w:p>
          <w:p w14:paraId="5C14E887" w14:textId="77777777" w:rsidR="00111F3A" w:rsidRPr="00CF65AA" w:rsidRDefault="00111F3A" w:rsidP="001718A9">
            <w:pPr>
              <w:jc w:val="right"/>
            </w:pPr>
          </w:p>
          <w:p w14:paraId="292969EC" w14:textId="77777777" w:rsidR="00111F3A" w:rsidRPr="00CF65AA" w:rsidRDefault="00111F3A" w:rsidP="001718A9">
            <w:pPr>
              <w:jc w:val="right"/>
            </w:pPr>
          </w:p>
          <w:p w14:paraId="34D14546" w14:textId="77777777" w:rsidR="00111F3A" w:rsidRPr="00CF65AA" w:rsidRDefault="00111F3A" w:rsidP="001718A9">
            <w:pPr>
              <w:jc w:val="right"/>
            </w:pPr>
          </w:p>
          <w:p w14:paraId="5B5B4D4B" w14:textId="77777777" w:rsidR="00111F3A" w:rsidRPr="00CF65AA" w:rsidRDefault="00111F3A" w:rsidP="001718A9">
            <w:pPr>
              <w:jc w:val="right"/>
            </w:pPr>
          </w:p>
          <w:p w14:paraId="58B11F4B" w14:textId="77777777" w:rsidR="00111F3A" w:rsidRPr="00CF65AA" w:rsidRDefault="00111F3A" w:rsidP="001718A9">
            <w:pPr>
              <w:jc w:val="right"/>
            </w:pPr>
          </w:p>
          <w:p w14:paraId="1E0A736A" w14:textId="77777777" w:rsidR="00111F3A" w:rsidRPr="00CF65AA" w:rsidRDefault="00111F3A" w:rsidP="001718A9">
            <w:pPr>
              <w:jc w:val="right"/>
            </w:pPr>
          </w:p>
          <w:p w14:paraId="11FA63F4" w14:textId="77777777" w:rsidR="00111F3A" w:rsidRPr="00CF65AA" w:rsidRDefault="00111F3A" w:rsidP="001718A9">
            <w:pPr>
              <w:jc w:val="right"/>
            </w:pPr>
          </w:p>
          <w:p w14:paraId="4DD95531" w14:textId="77777777" w:rsidR="00111F3A" w:rsidRPr="00CF65AA" w:rsidRDefault="00111F3A" w:rsidP="001718A9">
            <w:pPr>
              <w:jc w:val="right"/>
            </w:pPr>
          </w:p>
          <w:p w14:paraId="25A61291" w14:textId="77777777" w:rsidR="00111F3A" w:rsidRPr="00CF65AA" w:rsidRDefault="00111F3A" w:rsidP="001718A9">
            <w:pPr>
              <w:jc w:val="right"/>
            </w:pPr>
          </w:p>
          <w:p w14:paraId="6F230F60" w14:textId="77777777" w:rsidR="00111F3A" w:rsidRPr="00CF65AA" w:rsidRDefault="00111F3A" w:rsidP="001718A9">
            <w:pPr>
              <w:jc w:val="right"/>
            </w:pPr>
          </w:p>
          <w:p w14:paraId="2F11D9C0" w14:textId="77777777" w:rsidR="00111F3A" w:rsidRPr="00CF65AA" w:rsidRDefault="00111F3A" w:rsidP="001718A9">
            <w:pPr>
              <w:jc w:val="right"/>
            </w:pPr>
          </w:p>
          <w:p w14:paraId="5ADB6899" w14:textId="77777777" w:rsidR="00111F3A" w:rsidRPr="00CF65AA" w:rsidRDefault="00111F3A" w:rsidP="001718A9">
            <w:pPr>
              <w:jc w:val="right"/>
            </w:pPr>
          </w:p>
          <w:p w14:paraId="2E48AB39" w14:textId="77777777" w:rsidR="00111F3A" w:rsidRPr="00CF65AA" w:rsidRDefault="00111F3A" w:rsidP="001718A9">
            <w:pPr>
              <w:jc w:val="right"/>
            </w:pPr>
          </w:p>
          <w:p w14:paraId="34DD63ED" w14:textId="77777777" w:rsidR="00111F3A" w:rsidRPr="00CF65AA" w:rsidRDefault="00111F3A" w:rsidP="001718A9">
            <w:pPr>
              <w:jc w:val="right"/>
            </w:pPr>
          </w:p>
          <w:p w14:paraId="2C4F5A1C" w14:textId="77777777" w:rsidR="00111F3A" w:rsidRPr="00CF65AA" w:rsidRDefault="00111F3A" w:rsidP="001718A9">
            <w:pPr>
              <w:jc w:val="right"/>
            </w:pPr>
          </w:p>
          <w:p w14:paraId="7B40A3EF" w14:textId="77777777" w:rsidR="00111F3A" w:rsidRPr="00CF65AA" w:rsidRDefault="00111F3A" w:rsidP="001718A9">
            <w:pPr>
              <w:jc w:val="right"/>
            </w:pPr>
          </w:p>
          <w:p w14:paraId="79DDF7C4" w14:textId="77777777" w:rsidR="00111F3A" w:rsidRPr="00CF65AA" w:rsidRDefault="00111F3A" w:rsidP="001718A9">
            <w:pPr>
              <w:jc w:val="right"/>
            </w:pPr>
          </w:p>
          <w:p w14:paraId="5377026D" w14:textId="77777777" w:rsidR="00111F3A" w:rsidRPr="00CF65AA" w:rsidRDefault="00111F3A" w:rsidP="001718A9">
            <w:pPr>
              <w:jc w:val="right"/>
            </w:pPr>
          </w:p>
          <w:p w14:paraId="17A502EA" w14:textId="77777777" w:rsidR="00111F3A" w:rsidRPr="00CF65AA" w:rsidRDefault="00111F3A" w:rsidP="001718A9">
            <w:pPr>
              <w:jc w:val="right"/>
            </w:pPr>
          </w:p>
          <w:p w14:paraId="306D9364" w14:textId="77777777" w:rsidR="00111F3A" w:rsidRPr="00CF65AA" w:rsidRDefault="00111F3A" w:rsidP="001718A9">
            <w:pPr>
              <w:jc w:val="right"/>
            </w:pPr>
          </w:p>
          <w:p w14:paraId="76BC28A2" w14:textId="77777777" w:rsidR="00111F3A" w:rsidRPr="00CF65AA" w:rsidRDefault="00111F3A" w:rsidP="001718A9">
            <w:pPr>
              <w:jc w:val="right"/>
            </w:pPr>
          </w:p>
          <w:p w14:paraId="2B6FCFBB" w14:textId="77777777" w:rsidR="00111F3A" w:rsidRPr="00CF65AA" w:rsidRDefault="00111F3A" w:rsidP="001718A9">
            <w:pPr>
              <w:jc w:val="right"/>
            </w:pPr>
          </w:p>
          <w:p w14:paraId="7B80FC97" w14:textId="77777777" w:rsidR="00111F3A" w:rsidRPr="00CF65AA" w:rsidRDefault="00111F3A" w:rsidP="001718A9">
            <w:pPr>
              <w:jc w:val="right"/>
            </w:pPr>
          </w:p>
          <w:p w14:paraId="1E672DE2" w14:textId="77777777" w:rsidR="00111F3A" w:rsidRPr="00CF65AA" w:rsidRDefault="00111F3A" w:rsidP="001718A9">
            <w:pPr>
              <w:jc w:val="right"/>
            </w:pPr>
          </w:p>
          <w:p w14:paraId="775808D8" w14:textId="77777777" w:rsidR="00111F3A" w:rsidRPr="00CF65AA" w:rsidRDefault="00111F3A" w:rsidP="001718A9">
            <w:pPr>
              <w:jc w:val="right"/>
            </w:pPr>
          </w:p>
        </w:tc>
        <w:tc>
          <w:tcPr>
            <w:tcW w:w="1845" w:type="dxa"/>
          </w:tcPr>
          <w:p w14:paraId="07584D32" w14:textId="77777777"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6" w:type="dxa"/>
          </w:tcPr>
          <w:p w14:paraId="61961B0E" w14:textId="77777777" w:rsidR="00111F3A" w:rsidRPr="00CF65AA" w:rsidRDefault="00111F3A" w:rsidP="00CF65AA"/>
        </w:tc>
        <w:tc>
          <w:tcPr>
            <w:tcW w:w="1845" w:type="dxa"/>
          </w:tcPr>
          <w:p w14:paraId="3D5D1262" w14:textId="77777777"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5" w:type="dxa"/>
          </w:tcPr>
          <w:p w14:paraId="369706A1" w14:textId="77777777" w:rsidR="00111F3A" w:rsidRPr="00CF65AA" w:rsidRDefault="00111F3A" w:rsidP="00CF65AA"/>
        </w:tc>
        <w:tc>
          <w:tcPr>
            <w:tcW w:w="1846" w:type="dxa"/>
          </w:tcPr>
          <w:p w14:paraId="5AE61DD6" w14:textId="77777777"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5" w:type="dxa"/>
          </w:tcPr>
          <w:p w14:paraId="62073CC2" w14:textId="06B48A3B" w:rsidR="00111F3A" w:rsidRPr="00CF65AA" w:rsidRDefault="00111F3A" w:rsidP="00CF65AA"/>
        </w:tc>
        <w:bookmarkStart w:id="13" w:name="ACMNA152"/>
        <w:tc>
          <w:tcPr>
            <w:tcW w:w="1845" w:type="dxa"/>
          </w:tcPr>
          <w:p w14:paraId="2E358B00" w14:textId="77777777"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r w:rsidRPr="00CF65AA">
              <w:fldChar w:fldCharType="begin"/>
            </w:r>
            <w:r w:rsidRPr="00CF65AA">
              <w:instrText xml:space="preserve"> HYPERLINK "http://www.australiancurriculum.edu.au/Mathematics/Curriculum/F-10?y=7&amp;s=NA&amp;layout=1" \o "Elaborations: exploring equivalence among families of fractions by using a fraction wall or a number line (for example by using a fraction wall to show that 2/3 is the same as 4/6 and 6/9)" </w:instrText>
            </w:r>
            <w:r w:rsidRPr="00CF65AA">
              <w:fldChar w:fldCharType="separate"/>
            </w:r>
            <w:r w:rsidRPr="00CF65AA">
              <w:rPr>
                <w:rStyle w:val="Hyperlink"/>
                <w:color w:val="auto"/>
                <w:u w:val="none"/>
              </w:rPr>
              <w:t xml:space="preserve">Compare fractions using equivalence. Locate and represent positive and negative fractions and mixed numbers on a number line </w:t>
            </w:r>
            <w:r w:rsidRPr="00111F3A">
              <w:rPr>
                <w:rStyle w:val="Hyperlink"/>
                <w:color w:val="auto"/>
              </w:rPr>
              <w:t>(ACMNA152)</w:t>
            </w:r>
            <w:bookmarkEnd w:id="13"/>
            <w:r w:rsidRPr="00CF65AA">
              <w:fldChar w:fldCharType="end"/>
            </w:r>
          </w:p>
          <w:p w14:paraId="57224941" w14:textId="7508DD96" w:rsidR="00111F3A" w:rsidRPr="00111F3A"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124" w:history="1">
              <w:r w:rsidR="00111F3A" w:rsidRPr="00111F3A">
                <w:rPr>
                  <w:rStyle w:val="Hyperlink"/>
                  <w:i/>
                  <w:color w:val="00B050"/>
                </w:rPr>
                <w:t>TIMESNA14</w:t>
              </w:r>
            </w:hyperlink>
          </w:p>
          <w:p w14:paraId="7029ACFD" w14:textId="6EF71015" w:rsidR="00111F3A" w:rsidRDefault="00F937CE" w:rsidP="00CF65AA">
            <w:pPr>
              <w:cnfStyle w:val="000000000000" w:firstRow="0" w:lastRow="0" w:firstColumn="0" w:lastColumn="0" w:oddVBand="0" w:evenVBand="0" w:oddHBand="0" w:evenHBand="0" w:firstRowFirstColumn="0" w:firstRowLastColumn="0" w:lastRowFirstColumn="0" w:lastRowLastColumn="0"/>
              <w:rPr>
                <w:rStyle w:val="Hyperlink"/>
                <w:i/>
                <w:color w:val="7030A0"/>
              </w:rPr>
            </w:pPr>
            <w:hyperlink r:id="rId125" w:anchor="intro" w:history="1">
              <w:r w:rsidR="00111F3A" w:rsidRPr="00111F3A">
                <w:rPr>
                  <w:rStyle w:val="Hyperlink"/>
                  <w:i/>
                  <w:color w:val="7030A0"/>
                </w:rPr>
                <w:t>SAMMYNA09</w:t>
              </w:r>
            </w:hyperlink>
          </w:p>
          <w:p w14:paraId="6A8728AB" w14:textId="77777777" w:rsidR="00111F3A" w:rsidRPr="00111F3A" w:rsidRDefault="00111F3A" w:rsidP="00CF65AA">
            <w:pPr>
              <w:cnfStyle w:val="000000000000" w:firstRow="0" w:lastRow="0" w:firstColumn="0" w:lastColumn="0" w:oddVBand="0" w:evenVBand="0" w:oddHBand="0" w:evenHBand="0" w:firstRowFirstColumn="0" w:firstRowLastColumn="0" w:lastRowFirstColumn="0" w:lastRowLastColumn="0"/>
              <w:rPr>
                <w:i/>
                <w:color w:val="7030A0"/>
                <w:u w:val="single"/>
              </w:rPr>
            </w:pPr>
          </w:p>
          <w:bookmarkStart w:id="14" w:name="ACMNA153"/>
          <w:p w14:paraId="4E2017AB" w14:textId="77777777"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r w:rsidRPr="00CF65AA">
              <w:lastRenderedPageBreak/>
              <w:fldChar w:fldCharType="begin"/>
            </w:r>
            <w:r w:rsidRPr="00CF65AA">
              <w:instrText xml:space="preserve"> HYPERLINK "http://www.australiancurriculum.edu.au/Mathematics/Curriculum/F-10?y=7&amp;s=NA&amp;layout=1" \o "Elaborations: exploring and developing efficient strategies to solve additive problems involving fractions (for example by using fraction walls or rectangular arrays with dimensions equal to the denominators)" </w:instrText>
            </w:r>
            <w:r w:rsidRPr="00CF65AA">
              <w:fldChar w:fldCharType="separate"/>
            </w:r>
            <w:r w:rsidRPr="00CF65AA">
              <w:rPr>
                <w:rStyle w:val="Hyperlink"/>
                <w:color w:val="auto"/>
                <w:u w:val="none"/>
              </w:rPr>
              <w:t xml:space="preserve">Solve problems involving addition and subtraction of fractions, including those with unrelated denominators </w:t>
            </w:r>
            <w:r w:rsidRPr="002E2447">
              <w:rPr>
                <w:rStyle w:val="Hyperlink"/>
                <w:color w:val="auto"/>
              </w:rPr>
              <w:t>(ACMNA153)</w:t>
            </w:r>
            <w:bookmarkEnd w:id="14"/>
            <w:r w:rsidRPr="00CF65AA">
              <w:fldChar w:fldCharType="end"/>
            </w:r>
          </w:p>
          <w:p w14:paraId="07CB620F" w14:textId="77777777" w:rsidR="00111F3A" w:rsidRPr="002E2447"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126" w:history="1">
              <w:r w:rsidR="00111F3A" w:rsidRPr="002E2447">
                <w:rPr>
                  <w:rStyle w:val="Hyperlink"/>
                  <w:i/>
                  <w:color w:val="00B050"/>
                </w:rPr>
                <w:t>TIMESNA14</w:t>
              </w:r>
            </w:hyperlink>
          </w:p>
          <w:p w14:paraId="0CE1B9C4" w14:textId="77777777" w:rsidR="00111F3A" w:rsidRPr="002E2447" w:rsidRDefault="00F937CE" w:rsidP="00CF65AA">
            <w:pPr>
              <w:cnfStyle w:val="000000000000" w:firstRow="0" w:lastRow="0" w:firstColumn="0" w:lastColumn="0" w:oddVBand="0" w:evenVBand="0" w:oddHBand="0" w:evenHBand="0" w:firstRowFirstColumn="0" w:firstRowLastColumn="0" w:lastRowFirstColumn="0" w:lastRowLastColumn="0"/>
              <w:rPr>
                <w:i/>
                <w:color w:val="7030A0"/>
                <w:u w:val="single"/>
              </w:rPr>
            </w:pPr>
            <w:hyperlink r:id="rId127" w:anchor="intro" w:history="1">
              <w:r w:rsidR="00111F3A" w:rsidRPr="002E2447">
                <w:rPr>
                  <w:rStyle w:val="Hyperlink"/>
                  <w:i/>
                  <w:color w:val="7030A0"/>
                </w:rPr>
                <w:t>SAMMYNA10</w:t>
              </w:r>
            </w:hyperlink>
          </w:p>
          <w:p w14:paraId="4AA04398" w14:textId="77777777"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p>
          <w:bookmarkStart w:id="15" w:name="ACMNA154"/>
          <w:p w14:paraId="72782EDE" w14:textId="77777777"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r w:rsidRPr="00CF65AA">
              <w:fldChar w:fldCharType="begin"/>
            </w:r>
            <w:r w:rsidRPr="00CF65AA">
              <w:instrText xml:space="preserve"> HYPERLINK "http://www.australiancurriculum.edu.au/Mathematics/Curriculum/F-10?y=7&amp;s=NA&amp;layout=1" \o "Elaborations: investigating multiplication of fractions and decimals, using strategies including patterning and multiplication as repeated addition, and identifying the processes for division as the inverse of multiplication the in" </w:instrText>
            </w:r>
            <w:r w:rsidRPr="00CF65AA">
              <w:fldChar w:fldCharType="separate"/>
            </w:r>
            <w:r w:rsidRPr="00CF65AA">
              <w:rPr>
                <w:rStyle w:val="Hyperlink"/>
                <w:color w:val="auto"/>
                <w:u w:val="none"/>
              </w:rPr>
              <w:t xml:space="preserve">Multiply and divide fractions and decimals using efficient written strategies and digital technologies </w:t>
            </w:r>
            <w:r w:rsidRPr="002E2447">
              <w:rPr>
                <w:rStyle w:val="Hyperlink"/>
                <w:color w:val="auto"/>
              </w:rPr>
              <w:t>(ACMNA154)</w:t>
            </w:r>
            <w:bookmarkEnd w:id="15"/>
            <w:r w:rsidRPr="00CF65AA">
              <w:fldChar w:fldCharType="end"/>
            </w:r>
          </w:p>
          <w:p w14:paraId="473E00B7" w14:textId="77777777" w:rsidR="00111F3A" w:rsidRPr="002E2447"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128" w:history="1">
              <w:r w:rsidR="00111F3A" w:rsidRPr="002E2447">
                <w:rPr>
                  <w:rStyle w:val="Hyperlink"/>
                  <w:i/>
                  <w:color w:val="00B050"/>
                </w:rPr>
                <w:t>TIMESNA14</w:t>
              </w:r>
            </w:hyperlink>
            <w:r w:rsidR="00111F3A" w:rsidRPr="002E2447">
              <w:rPr>
                <w:i/>
                <w:color w:val="00B050"/>
                <w:u w:val="single"/>
              </w:rPr>
              <w:t xml:space="preserve">  </w:t>
            </w:r>
            <w:hyperlink r:id="rId129" w:history="1">
              <w:r w:rsidR="00111F3A" w:rsidRPr="002E2447">
                <w:rPr>
                  <w:rStyle w:val="Hyperlink"/>
                  <w:i/>
                  <w:color w:val="00B050"/>
                </w:rPr>
                <w:t>TIMESNA18</w:t>
              </w:r>
            </w:hyperlink>
          </w:p>
          <w:p w14:paraId="2D4FAA74" w14:textId="77777777"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p>
          <w:bookmarkStart w:id="16" w:name="ACMNA155"/>
          <w:p w14:paraId="30AE4C51" w14:textId="29BF5C96"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r w:rsidRPr="00CF65AA">
              <w:fldChar w:fldCharType="begin"/>
            </w:r>
            <w:r w:rsidRPr="00CF65AA">
              <w:instrText xml:space="preserve"> HYPERLINK "http://www.australiancurriculum.edu.au/Mathematics/Curriculum/F-10?y=7&amp;s=NA&amp;layout=1" \o "Elaborations: using authentic examples for the quantities to be expressed and understanding the reasons for the calculations" </w:instrText>
            </w:r>
            <w:r w:rsidRPr="00CF65AA">
              <w:fldChar w:fldCharType="separate"/>
            </w:r>
            <w:r w:rsidRPr="00CF65AA">
              <w:rPr>
                <w:rStyle w:val="Hyperlink"/>
                <w:color w:val="auto"/>
                <w:u w:val="none"/>
              </w:rPr>
              <w:t xml:space="preserve">Express one quantity as a fraction of another, with and without the use of digital technologies </w:t>
            </w:r>
            <w:r w:rsidRPr="002E2447">
              <w:rPr>
                <w:rStyle w:val="Hyperlink"/>
                <w:color w:val="auto"/>
              </w:rPr>
              <w:t>(ACMNA155)</w:t>
            </w:r>
            <w:bookmarkEnd w:id="16"/>
            <w:r w:rsidRPr="00CF65AA">
              <w:fldChar w:fldCharType="end"/>
            </w:r>
          </w:p>
          <w:p w14:paraId="644AF450" w14:textId="2E2B3FB4" w:rsidR="00111F3A" w:rsidRPr="002E2447" w:rsidRDefault="00F937CE" w:rsidP="00CF65AA">
            <w:pPr>
              <w:cnfStyle w:val="000000000000" w:firstRow="0" w:lastRow="0" w:firstColumn="0" w:lastColumn="0" w:oddVBand="0" w:evenVBand="0" w:oddHBand="0" w:evenHBand="0" w:firstRowFirstColumn="0" w:firstRowLastColumn="0" w:lastRowFirstColumn="0" w:lastRowLastColumn="0"/>
              <w:rPr>
                <w:rStyle w:val="Hyperlink"/>
                <w:i/>
                <w:color w:val="00B050"/>
              </w:rPr>
            </w:pPr>
            <w:hyperlink r:id="rId130" w:history="1">
              <w:r w:rsidR="00111F3A" w:rsidRPr="002E2447">
                <w:rPr>
                  <w:rStyle w:val="Hyperlink"/>
                  <w:i/>
                  <w:color w:val="00B050"/>
                </w:rPr>
                <w:t>TIMESNA14</w:t>
              </w:r>
            </w:hyperlink>
          </w:p>
          <w:p w14:paraId="61A23426" w14:textId="77777777"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p>
          <w:bookmarkStart w:id="17" w:name="ACMNA156"/>
          <w:p w14:paraId="4C379B7B" w14:textId="291B7785"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r w:rsidRPr="00CF65AA">
              <w:fldChar w:fldCharType="begin"/>
            </w:r>
            <w:r w:rsidRPr="00CF65AA">
              <w:instrText xml:space="preserve"> HYPERLINK "http://www.australiancurriculum.edu.au/Mathematics/Curriculum/F-10?y=7&amp;s=NA&amp;layout=1" \o "Elaborations: using rounding to estimate the results of calculations with whole numbers and decimals, and understanding the conventions for rounding" </w:instrText>
            </w:r>
            <w:r w:rsidRPr="00CF65AA">
              <w:fldChar w:fldCharType="separate"/>
            </w:r>
            <w:r w:rsidRPr="00CF65AA">
              <w:rPr>
                <w:rStyle w:val="Hyperlink"/>
                <w:color w:val="auto"/>
                <w:u w:val="none"/>
              </w:rPr>
              <w:t>Round decimals to a specified number of decimal places </w:t>
            </w:r>
            <w:r w:rsidRPr="002E2447">
              <w:rPr>
                <w:rStyle w:val="Hyperlink"/>
                <w:color w:val="auto"/>
              </w:rPr>
              <w:t>(ACMNA156)</w:t>
            </w:r>
            <w:bookmarkEnd w:id="17"/>
            <w:r w:rsidRPr="00CF65AA">
              <w:fldChar w:fldCharType="end"/>
            </w:r>
          </w:p>
          <w:p w14:paraId="557E7042" w14:textId="3D3D99EF" w:rsidR="00111F3A" w:rsidRPr="002E2447"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131" w:history="1">
              <w:r w:rsidR="00111F3A" w:rsidRPr="002E2447">
                <w:rPr>
                  <w:rStyle w:val="Hyperlink"/>
                  <w:i/>
                  <w:color w:val="00B050"/>
                </w:rPr>
                <w:t>TIMESNA18</w:t>
              </w:r>
            </w:hyperlink>
          </w:p>
          <w:p w14:paraId="7F472E93" w14:textId="77777777"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p>
          <w:bookmarkStart w:id="18" w:name="ACMNA157"/>
          <w:p w14:paraId="68D2CBEA" w14:textId="0081252B"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r w:rsidRPr="00CF65AA">
              <w:fldChar w:fldCharType="begin"/>
            </w:r>
            <w:r w:rsidRPr="00CF65AA">
              <w:instrText xml:space="preserve"> HYPERLINK "http://www.australiancurriculum.edu.au/Mathematics/Curriculum/F-10?y=7&amp;s=NA&amp;layout=1" \o "Elaborations: 1) justifying choices of written, mental or calculator strategies for solving specific problems, 2) understanding that quantities can be represented by different number types and calculated using various operations, 3) calculating percentage" </w:instrText>
            </w:r>
            <w:r w:rsidRPr="00CF65AA">
              <w:fldChar w:fldCharType="separate"/>
            </w:r>
            <w:r w:rsidRPr="00CF65AA">
              <w:rPr>
                <w:rStyle w:val="Hyperlink"/>
                <w:color w:val="auto"/>
                <w:u w:val="none"/>
              </w:rPr>
              <w:t>Connect fractions, decimals and percentages and carry out simple conversions </w:t>
            </w:r>
            <w:r w:rsidRPr="002E2447">
              <w:rPr>
                <w:rStyle w:val="Hyperlink"/>
                <w:color w:val="auto"/>
              </w:rPr>
              <w:t>(ACMNA157)</w:t>
            </w:r>
            <w:bookmarkEnd w:id="18"/>
            <w:r w:rsidRPr="00CF65AA">
              <w:fldChar w:fldCharType="end"/>
            </w:r>
          </w:p>
          <w:p w14:paraId="31830422" w14:textId="77777777" w:rsidR="00111F3A" w:rsidRPr="002E2447"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132" w:history="1">
              <w:r w:rsidR="00111F3A" w:rsidRPr="002E2447">
                <w:rPr>
                  <w:rStyle w:val="Hyperlink"/>
                  <w:i/>
                  <w:color w:val="00B050"/>
                </w:rPr>
                <w:t>TIMESNA18</w:t>
              </w:r>
            </w:hyperlink>
            <w:r w:rsidR="00111F3A" w:rsidRPr="002E2447">
              <w:rPr>
                <w:i/>
                <w:color w:val="00B050"/>
                <w:u w:val="single"/>
              </w:rPr>
              <w:t xml:space="preserve">     </w:t>
            </w:r>
          </w:p>
          <w:p w14:paraId="2CED5ECA" w14:textId="77777777" w:rsidR="00111F3A" w:rsidRPr="002E2447"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133" w:history="1">
              <w:r w:rsidR="00111F3A" w:rsidRPr="002E2447">
                <w:rPr>
                  <w:rStyle w:val="Hyperlink"/>
                  <w:i/>
                  <w:color w:val="00B050"/>
                </w:rPr>
                <w:t>TIMESNA20</w:t>
              </w:r>
            </w:hyperlink>
          </w:p>
          <w:p w14:paraId="295A3796" w14:textId="77777777"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p>
          <w:bookmarkStart w:id="19" w:name="ACMNA158"/>
          <w:p w14:paraId="62588CD4" w14:textId="77777777"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r w:rsidRPr="00CF65AA">
              <w:lastRenderedPageBreak/>
              <w:fldChar w:fldCharType="begin"/>
            </w:r>
            <w:r w:rsidRPr="00CF65AA">
              <w:instrText xml:space="preserve"> HYPERLINK "http://www.australiancurriculum.edu.au/Mathematics/Curriculum/F-10?y=7&amp;s=NA&amp;layout=1" \o "Elaborations: using authentic problems to express quantities as percentages of other amounts" </w:instrText>
            </w:r>
            <w:r w:rsidRPr="00CF65AA">
              <w:fldChar w:fldCharType="separate"/>
            </w:r>
            <w:r w:rsidRPr="00CF65AA">
              <w:rPr>
                <w:rStyle w:val="Hyperlink"/>
                <w:color w:val="auto"/>
                <w:u w:val="none"/>
              </w:rPr>
              <w:t>Find percentages of quantities and express one quantity as a percentage of another, with and without digital technologies. </w:t>
            </w:r>
            <w:r w:rsidRPr="002E2447">
              <w:rPr>
                <w:rStyle w:val="Hyperlink"/>
                <w:color w:val="auto"/>
              </w:rPr>
              <w:t>(ACMNA158)</w:t>
            </w:r>
            <w:bookmarkEnd w:id="19"/>
            <w:r w:rsidRPr="00CF65AA">
              <w:fldChar w:fldCharType="end"/>
            </w:r>
          </w:p>
          <w:p w14:paraId="706127D7" w14:textId="77777777" w:rsidR="00111F3A" w:rsidRPr="002E2447"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134" w:history="1">
              <w:r w:rsidR="00111F3A" w:rsidRPr="002E2447">
                <w:rPr>
                  <w:rStyle w:val="Hyperlink"/>
                  <w:i/>
                  <w:color w:val="00B050"/>
                </w:rPr>
                <w:t>TIMESNA17</w:t>
              </w:r>
            </w:hyperlink>
            <w:r w:rsidR="00111F3A" w:rsidRPr="002E2447">
              <w:rPr>
                <w:i/>
                <w:color w:val="00B050"/>
                <w:u w:val="single"/>
              </w:rPr>
              <w:t xml:space="preserve">  </w:t>
            </w:r>
          </w:p>
          <w:p w14:paraId="3FDD1FF7" w14:textId="77777777" w:rsidR="00111F3A" w:rsidRPr="002E2447"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135" w:history="1">
              <w:r w:rsidR="00111F3A" w:rsidRPr="002E2447">
                <w:rPr>
                  <w:rStyle w:val="Hyperlink"/>
                  <w:i/>
                  <w:color w:val="00B050"/>
                </w:rPr>
                <w:t>TIMESNA20</w:t>
              </w:r>
            </w:hyperlink>
          </w:p>
          <w:p w14:paraId="66890A49" w14:textId="77777777"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p>
          <w:bookmarkStart w:id="20" w:name="ACMNA173"/>
          <w:p w14:paraId="21201136" w14:textId="1D97E06A" w:rsidR="00111F3A" w:rsidRPr="002E2447" w:rsidRDefault="00111F3A" w:rsidP="00CF65AA">
            <w:pPr>
              <w:cnfStyle w:val="000000000000" w:firstRow="0" w:lastRow="0" w:firstColumn="0" w:lastColumn="0" w:oddVBand="0" w:evenVBand="0" w:oddHBand="0" w:evenHBand="0" w:firstRowFirstColumn="0" w:firstRowLastColumn="0" w:lastRowFirstColumn="0" w:lastRowLastColumn="0"/>
              <w:rPr>
                <w:i/>
              </w:rPr>
            </w:pPr>
            <w:r w:rsidRPr="00CF65AA">
              <w:fldChar w:fldCharType="begin"/>
            </w:r>
            <w:r w:rsidRPr="00CF65AA">
              <w:instrText xml:space="preserve"> HYPERLINK "http://www.australiancurriculum.edu.au/Mathematics/Curriculum/F-10?y=7&amp;s=NA&amp;layout=1" \o "Elaborations: understanding that rate and ratio problems can be solved using fractions or percentages and choosing the most efficient form to solve a particular problem" </w:instrText>
            </w:r>
            <w:r w:rsidRPr="00CF65AA">
              <w:fldChar w:fldCharType="separate"/>
            </w:r>
            <w:proofErr w:type="spellStart"/>
            <w:r w:rsidRPr="00CF65AA">
              <w:rPr>
                <w:rStyle w:val="Hyperlink"/>
                <w:color w:val="auto"/>
                <w:u w:val="none"/>
              </w:rPr>
              <w:t>Recognise</w:t>
            </w:r>
            <w:proofErr w:type="spellEnd"/>
            <w:r w:rsidRPr="00CF65AA">
              <w:rPr>
                <w:rStyle w:val="Hyperlink"/>
                <w:color w:val="auto"/>
                <w:u w:val="none"/>
              </w:rPr>
              <w:t xml:space="preserve"> and solve problems involving simple ratios </w:t>
            </w:r>
            <w:r w:rsidRPr="002E2447">
              <w:rPr>
                <w:rStyle w:val="Hyperlink"/>
                <w:color w:val="auto"/>
              </w:rPr>
              <w:t>(ACMNA173)</w:t>
            </w:r>
            <w:bookmarkEnd w:id="20"/>
            <w:r w:rsidRPr="00CF65AA">
              <w:fldChar w:fldCharType="end"/>
            </w:r>
          </w:p>
          <w:p w14:paraId="325C932C" w14:textId="44679AFE" w:rsidR="00111F3A" w:rsidRPr="002009CE" w:rsidRDefault="00F937CE" w:rsidP="00CF65AA">
            <w:pPr>
              <w:cnfStyle w:val="000000000000" w:firstRow="0" w:lastRow="0" w:firstColumn="0" w:lastColumn="0" w:oddVBand="0" w:evenVBand="0" w:oddHBand="0" w:evenHBand="0" w:firstRowFirstColumn="0" w:firstRowLastColumn="0" w:lastRowFirstColumn="0" w:lastRowLastColumn="0"/>
              <w:rPr>
                <w:color w:val="00B050"/>
                <w:u w:val="single"/>
              </w:rPr>
            </w:pPr>
            <w:hyperlink r:id="rId136" w:history="1">
              <w:r w:rsidR="00111F3A" w:rsidRPr="002E2447">
                <w:rPr>
                  <w:rStyle w:val="Hyperlink"/>
                  <w:i/>
                  <w:color w:val="00B050"/>
                </w:rPr>
                <w:t>TIMESNA17</w:t>
              </w:r>
            </w:hyperlink>
          </w:p>
          <w:p w14:paraId="77F9745D" w14:textId="5A426302"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6" w:type="dxa"/>
          </w:tcPr>
          <w:p w14:paraId="290B8CDC" w14:textId="2008B60F" w:rsidR="00111F3A" w:rsidRPr="00CF65AA" w:rsidRDefault="00F937CE" w:rsidP="00CF65AA">
            <w:hyperlink r:id="rId137" w:tooltip="Elaborations: recognising terminating, recurring and non-terminating decimals and choosing their appropriate representations" w:history="1">
              <w:r w:rsidR="00111F3A" w:rsidRPr="00CF65AA">
                <w:rPr>
                  <w:rStyle w:val="Hyperlink"/>
                  <w:color w:val="auto"/>
                  <w:u w:val="none"/>
                </w:rPr>
                <w:t>Investigate terminating and recurring decimals </w:t>
              </w:r>
              <w:r w:rsidR="00111F3A" w:rsidRPr="00111F3A">
                <w:rPr>
                  <w:rStyle w:val="Hyperlink"/>
                  <w:color w:val="auto"/>
                </w:rPr>
                <w:t>(ACMNA184)</w:t>
              </w:r>
            </w:hyperlink>
          </w:p>
          <w:p w14:paraId="199308A2" w14:textId="77777777" w:rsidR="00111F3A" w:rsidRPr="002E2447" w:rsidRDefault="00F937CE" w:rsidP="00CF65AA">
            <w:pPr>
              <w:rPr>
                <w:i/>
                <w:color w:val="00B050"/>
                <w:u w:val="single"/>
              </w:rPr>
            </w:pPr>
            <w:hyperlink r:id="rId138" w:history="1">
              <w:r w:rsidR="00111F3A" w:rsidRPr="002E2447">
                <w:rPr>
                  <w:rStyle w:val="Hyperlink"/>
                  <w:i/>
                  <w:color w:val="00B050"/>
                </w:rPr>
                <w:t>TIMESNA18</w:t>
              </w:r>
            </w:hyperlink>
          </w:p>
          <w:p w14:paraId="4F0BFA6D" w14:textId="38BEEAF2" w:rsidR="00111F3A" w:rsidRPr="00111F3A" w:rsidRDefault="00F937CE" w:rsidP="00CF65AA">
            <w:pPr>
              <w:rPr>
                <w:color w:val="7030A0"/>
                <w:u w:val="single"/>
              </w:rPr>
            </w:pPr>
            <w:hyperlink r:id="rId139" w:anchor="intro" w:history="1">
              <w:r w:rsidR="00111F3A" w:rsidRPr="002E2447">
                <w:rPr>
                  <w:rStyle w:val="Hyperlink"/>
                  <w:i/>
                  <w:color w:val="7030A0"/>
                </w:rPr>
                <w:t>SAMMYNA13</w:t>
              </w:r>
            </w:hyperlink>
          </w:p>
          <w:p w14:paraId="0F481351" w14:textId="77777777" w:rsidR="00111F3A" w:rsidRPr="00CF65AA" w:rsidRDefault="00111F3A" w:rsidP="00CF65AA"/>
          <w:p w14:paraId="73EBBC62" w14:textId="77777777" w:rsidR="00111F3A" w:rsidRPr="00CF65AA" w:rsidRDefault="00F937CE" w:rsidP="00CF65AA">
            <w:hyperlink r:id="rId140" w:tooltip="Elaborations: understanding that the real number system includes irrational numbers" w:history="1">
              <w:r w:rsidR="00111F3A" w:rsidRPr="00CF65AA">
                <w:rPr>
                  <w:rStyle w:val="Hyperlink"/>
                  <w:color w:val="auto"/>
                  <w:u w:val="none"/>
                </w:rPr>
                <w:t>Investigate the concept of irrational numbers, including π </w:t>
              </w:r>
              <w:r w:rsidR="00111F3A" w:rsidRPr="00111F3A">
                <w:rPr>
                  <w:rStyle w:val="Hyperlink"/>
                  <w:color w:val="auto"/>
                </w:rPr>
                <w:t>(ACMNA186</w:t>
              </w:r>
              <w:r w:rsidR="00111F3A" w:rsidRPr="00CF65AA">
                <w:rPr>
                  <w:rStyle w:val="Hyperlink"/>
                  <w:color w:val="auto"/>
                  <w:u w:val="none"/>
                </w:rPr>
                <w:t>)</w:t>
              </w:r>
            </w:hyperlink>
          </w:p>
          <w:p w14:paraId="4F9852E3" w14:textId="77777777" w:rsidR="00111F3A" w:rsidRPr="002E2447" w:rsidRDefault="00F937CE" w:rsidP="00CF65AA">
            <w:pPr>
              <w:rPr>
                <w:i/>
                <w:color w:val="00B050"/>
                <w:u w:val="single"/>
              </w:rPr>
            </w:pPr>
            <w:hyperlink r:id="rId141" w:history="1">
              <w:r w:rsidR="00111F3A" w:rsidRPr="002E2447">
                <w:rPr>
                  <w:rStyle w:val="Hyperlink"/>
                  <w:i/>
                  <w:color w:val="00B050"/>
                </w:rPr>
                <w:t>TIMESNA28</w:t>
              </w:r>
            </w:hyperlink>
          </w:p>
          <w:p w14:paraId="56888D0F" w14:textId="21B0B186" w:rsidR="00111F3A" w:rsidRPr="002E2447" w:rsidRDefault="00F937CE" w:rsidP="00CF65AA">
            <w:pPr>
              <w:rPr>
                <w:i/>
                <w:color w:val="7030A0"/>
                <w:u w:val="single"/>
              </w:rPr>
            </w:pPr>
            <w:hyperlink r:id="rId142" w:anchor="intro" w:history="1">
              <w:r w:rsidR="00111F3A" w:rsidRPr="002E2447">
                <w:rPr>
                  <w:rStyle w:val="Hyperlink"/>
                  <w:i/>
                  <w:color w:val="7030A0"/>
                </w:rPr>
                <w:t>SAMMYNA14</w:t>
              </w:r>
            </w:hyperlink>
          </w:p>
          <w:p w14:paraId="12971A1B" w14:textId="77777777" w:rsidR="00111F3A" w:rsidRPr="00CF65AA" w:rsidRDefault="00111F3A" w:rsidP="00CF65AA"/>
          <w:p w14:paraId="7AFF7D35" w14:textId="77777777" w:rsidR="00111F3A" w:rsidRPr="00CF65AA" w:rsidRDefault="00F937CE" w:rsidP="00CF65AA">
            <w:hyperlink r:id="rId143" w:tooltip="Elaborations: 1) using percentages to solve problems, including those involving mark-ups, discounts,and GST, 2) using percentages to calculate population increases and decreases" w:history="1">
              <w:r w:rsidR="00111F3A" w:rsidRPr="00CF65AA">
                <w:rPr>
                  <w:rStyle w:val="Hyperlink"/>
                  <w:color w:val="auto"/>
                  <w:u w:val="none"/>
                </w:rPr>
                <w:t>Solve problems involving the use of percentages, including percentage increases and decreases, with and without digital technologies</w:t>
              </w:r>
              <w:r w:rsidR="00111F3A" w:rsidRPr="002E2447">
                <w:rPr>
                  <w:rStyle w:val="Hyperlink"/>
                  <w:color w:val="auto"/>
                </w:rPr>
                <w:t> (ACMNA187)</w:t>
              </w:r>
            </w:hyperlink>
          </w:p>
          <w:p w14:paraId="0B489529" w14:textId="77777777" w:rsidR="00111F3A" w:rsidRPr="002E2447" w:rsidRDefault="00F937CE" w:rsidP="00CF65AA">
            <w:pPr>
              <w:rPr>
                <w:i/>
                <w:color w:val="00B050"/>
                <w:u w:val="single"/>
              </w:rPr>
            </w:pPr>
            <w:hyperlink r:id="rId144" w:history="1">
              <w:r w:rsidR="00111F3A" w:rsidRPr="002E2447">
                <w:rPr>
                  <w:rStyle w:val="Hyperlink"/>
                  <w:i/>
                  <w:color w:val="00B050"/>
                </w:rPr>
                <w:t>TIMESNA18</w:t>
              </w:r>
            </w:hyperlink>
            <w:r w:rsidR="00111F3A" w:rsidRPr="002E2447">
              <w:rPr>
                <w:i/>
                <w:color w:val="00B050"/>
                <w:u w:val="single"/>
              </w:rPr>
              <w:t xml:space="preserve">   </w:t>
            </w:r>
          </w:p>
          <w:p w14:paraId="2BCE1207" w14:textId="77777777" w:rsidR="00111F3A" w:rsidRPr="002E2447" w:rsidRDefault="00F937CE" w:rsidP="00CF65AA">
            <w:pPr>
              <w:rPr>
                <w:i/>
                <w:color w:val="00B050"/>
                <w:u w:val="single"/>
              </w:rPr>
            </w:pPr>
            <w:hyperlink r:id="rId145" w:history="1">
              <w:r w:rsidR="00111F3A" w:rsidRPr="002E2447">
                <w:rPr>
                  <w:rStyle w:val="Hyperlink"/>
                  <w:i/>
                  <w:color w:val="00B050"/>
                </w:rPr>
                <w:t>TIMESNA20</w:t>
              </w:r>
            </w:hyperlink>
          </w:p>
          <w:p w14:paraId="73F521B2" w14:textId="77777777" w:rsidR="00111F3A" w:rsidRPr="00CF65AA" w:rsidRDefault="00111F3A" w:rsidP="00CF65AA"/>
          <w:p w14:paraId="4FA94522" w14:textId="1B9666DE" w:rsidR="00111F3A" w:rsidRPr="00CF65AA" w:rsidRDefault="00F937CE" w:rsidP="00CF65AA">
            <w:hyperlink r:id="rId146" w:tooltip="Elaborations: 1) understanding that rate and ratio problems can be solved using fractions or percentages and choosing the most efficient form to solve a particular problem, 2) calculate population growth rates in Australia &amp; Asia &amp; explaining differences" w:history="1">
              <w:r w:rsidR="00111F3A" w:rsidRPr="00CF65AA">
                <w:rPr>
                  <w:rStyle w:val="Hyperlink"/>
                  <w:color w:val="auto"/>
                  <w:u w:val="none"/>
                </w:rPr>
                <w:t>Solve a range of problems involving rates and ratios, with and without digital technologies</w:t>
              </w:r>
              <w:r w:rsidR="00111F3A" w:rsidRPr="002E2447">
                <w:rPr>
                  <w:rStyle w:val="Hyperlink"/>
                  <w:color w:val="auto"/>
                </w:rPr>
                <w:t> (ACMNA188)</w:t>
              </w:r>
            </w:hyperlink>
          </w:p>
          <w:p w14:paraId="1E1A9BB5" w14:textId="293E0EF4" w:rsidR="00111F3A" w:rsidRPr="002009CE" w:rsidRDefault="00F937CE" w:rsidP="00CF65AA">
            <w:pPr>
              <w:rPr>
                <w:color w:val="00B050"/>
                <w:u w:val="single"/>
              </w:rPr>
            </w:pPr>
            <w:hyperlink r:id="rId147" w:history="1">
              <w:r w:rsidR="00111F3A" w:rsidRPr="002009CE">
                <w:rPr>
                  <w:rStyle w:val="Hyperlink"/>
                  <w:color w:val="00B050"/>
                </w:rPr>
                <w:t>TIMESNA21</w:t>
              </w:r>
            </w:hyperlink>
          </w:p>
          <w:p w14:paraId="3B27963C" w14:textId="2B895C5E" w:rsidR="00111F3A" w:rsidRPr="00CF65AA" w:rsidRDefault="00111F3A" w:rsidP="00CF65AA"/>
        </w:tc>
        <w:tc>
          <w:tcPr>
            <w:tcW w:w="1845" w:type="dxa"/>
          </w:tcPr>
          <w:p w14:paraId="7FE65AF2" w14:textId="44E295D3" w:rsidR="00111F3A"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148" w:tooltip="Elaborations: identifying direct proportion in real-life contexts" w:history="1">
              <w:r w:rsidR="00111F3A" w:rsidRPr="00CF65AA">
                <w:rPr>
                  <w:rStyle w:val="Hyperlink"/>
                  <w:color w:val="auto"/>
                  <w:u w:val="none"/>
                </w:rPr>
                <w:t>Solve problems involving direct proportion. Explore the relationship between graphs and equations corresponding to simple rate problems (</w:t>
              </w:r>
              <w:r w:rsidR="00111F3A" w:rsidRPr="002E2447">
                <w:rPr>
                  <w:rStyle w:val="Hyperlink"/>
                  <w:color w:val="auto"/>
                </w:rPr>
                <w:t>ACMNA208)</w:t>
              </w:r>
            </w:hyperlink>
          </w:p>
          <w:p w14:paraId="25EC3F83" w14:textId="416006DF" w:rsidR="00111F3A" w:rsidRPr="002E2447"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149" w:history="1">
              <w:r w:rsidR="00111F3A" w:rsidRPr="002E2447">
                <w:rPr>
                  <w:rStyle w:val="Hyperlink"/>
                  <w:i/>
                  <w:color w:val="00B050"/>
                </w:rPr>
                <w:t>TIMESNA37</w:t>
              </w:r>
            </w:hyperlink>
          </w:p>
          <w:p w14:paraId="7774D2ED" w14:textId="77777777"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p>
          <w:p w14:paraId="10DD944A" w14:textId="77777777" w:rsidR="00111F3A" w:rsidRDefault="00F937CE" w:rsidP="00CF65AA">
            <w:pPr>
              <w:cnfStyle w:val="000000000000" w:firstRow="0" w:lastRow="0" w:firstColumn="0" w:lastColumn="0" w:oddVBand="0" w:evenVBand="0" w:oddHBand="0" w:evenHBand="0" w:firstRowFirstColumn="0" w:firstRowLastColumn="0" w:lastRowFirstColumn="0" w:lastRowLastColumn="0"/>
            </w:pPr>
            <w:hyperlink r:id="rId150" w:tooltip="Elaborations: simplifying and evaluating numerical expressions, using involving both positive and negative integer indices" w:history="1">
              <w:r w:rsidR="00111F3A" w:rsidRPr="00CF65AA">
                <w:rPr>
                  <w:rStyle w:val="Hyperlink"/>
                  <w:color w:val="auto"/>
                  <w:u w:val="none"/>
                </w:rPr>
                <w:t>Apply index laws to numerical expressions with integer indices</w:t>
              </w:r>
              <w:r w:rsidR="00111F3A" w:rsidRPr="002E2447">
                <w:rPr>
                  <w:rStyle w:val="Hyperlink"/>
                  <w:color w:val="auto"/>
                </w:rPr>
                <w:t> (ACMNA209)</w:t>
              </w:r>
            </w:hyperlink>
            <w:r w:rsidR="00111F3A" w:rsidRPr="00CF65AA">
              <w:t xml:space="preserve"> </w:t>
            </w:r>
          </w:p>
          <w:p w14:paraId="69999E7E" w14:textId="1F8E82D2" w:rsidR="00111F3A" w:rsidRPr="002E2447"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151" w:history="1">
              <w:r w:rsidR="00111F3A" w:rsidRPr="002E2447">
                <w:rPr>
                  <w:rStyle w:val="Hyperlink"/>
                  <w:i/>
                  <w:color w:val="00B050"/>
                </w:rPr>
                <w:t>TIMESNA24</w:t>
              </w:r>
            </w:hyperlink>
            <w:r w:rsidR="00111F3A" w:rsidRPr="002E2447">
              <w:rPr>
                <w:i/>
                <w:color w:val="00B050"/>
                <w:u w:val="single"/>
              </w:rPr>
              <w:t xml:space="preserve">     </w:t>
            </w:r>
          </w:p>
          <w:p w14:paraId="4CB86CD2" w14:textId="77777777" w:rsidR="00111F3A" w:rsidRPr="002E2447"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152" w:history="1">
              <w:r w:rsidR="00111F3A" w:rsidRPr="002E2447">
                <w:rPr>
                  <w:rStyle w:val="Hyperlink"/>
                  <w:i/>
                  <w:color w:val="00B050"/>
                </w:rPr>
                <w:t>TIMESNA31</w:t>
              </w:r>
            </w:hyperlink>
          </w:p>
          <w:p w14:paraId="1EBCD15C" w14:textId="5A33892E" w:rsidR="00111F3A" w:rsidRPr="002E2447" w:rsidRDefault="00F937CE" w:rsidP="00CF65AA">
            <w:pPr>
              <w:cnfStyle w:val="000000000000" w:firstRow="0" w:lastRow="0" w:firstColumn="0" w:lastColumn="0" w:oddVBand="0" w:evenVBand="0" w:oddHBand="0" w:evenHBand="0" w:firstRowFirstColumn="0" w:firstRowLastColumn="0" w:lastRowFirstColumn="0" w:lastRowLastColumn="0"/>
              <w:rPr>
                <w:i/>
                <w:color w:val="7030A0"/>
                <w:u w:val="single"/>
              </w:rPr>
            </w:pPr>
            <w:hyperlink r:id="rId153" w:anchor="intro" w:history="1">
              <w:r w:rsidR="00111F3A" w:rsidRPr="002E2447">
                <w:rPr>
                  <w:rStyle w:val="Hyperlink"/>
                  <w:i/>
                  <w:color w:val="7030A0"/>
                </w:rPr>
                <w:t>SAMMYNA17</w:t>
              </w:r>
            </w:hyperlink>
          </w:p>
          <w:p w14:paraId="7EC37416" w14:textId="77777777" w:rsidR="00111F3A" w:rsidRPr="00CF65AA" w:rsidRDefault="00111F3A" w:rsidP="00CF65AA">
            <w:pPr>
              <w:cnfStyle w:val="000000000000" w:firstRow="0" w:lastRow="0" w:firstColumn="0" w:lastColumn="0" w:oddVBand="0" w:evenVBand="0" w:oddHBand="0" w:evenHBand="0" w:firstRowFirstColumn="0" w:firstRowLastColumn="0" w:lastRowFirstColumn="0" w:lastRowLastColumn="0"/>
            </w:pPr>
          </w:p>
          <w:p w14:paraId="31EED228" w14:textId="77777777" w:rsidR="00111F3A"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154" w:tooltip="Elaborations: representing extremely large and small numbers in scientific notation, and numbers expressed in scientific notation as whole numbers or decimals" w:history="1">
              <w:r w:rsidR="00111F3A" w:rsidRPr="00CF65AA">
                <w:rPr>
                  <w:rStyle w:val="Hyperlink"/>
                  <w:color w:val="auto"/>
                  <w:u w:val="none"/>
                </w:rPr>
                <w:t>Express numbers in scientific notation </w:t>
              </w:r>
              <w:r w:rsidR="00111F3A" w:rsidRPr="002E2447">
                <w:rPr>
                  <w:rStyle w:val="Hyperlink"/>
                  <w:color w:val="auto"/>
                </w:rPr>
                <w:t>(ACMNA210)</w:t>
              </w:r>
            </w:hyperlink>
            <w:r w:rsidR="00111F3A" w:rsidRPr="00CF65AA">
              <w:t xml:space="preserve"> </w:t>
            </w:r>
          </w:p>
          <w:p w14:paraId="747F57E9" w14:textId="77777777" w:rsidR="00111F3A" w:rsidRPr="002E2447"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155" w:history="1">
              <w:r w:rsidR="00111F3A" w:rsidRPr="002E2447">
                <w:rPr>
                  <w:rStyle w:val="Hyperlink"/>
                  <w:i/>
                  <w:color w:val="00B050"/>
                </w:rPr>
                <w:t>TIMESNA31</w:t>
              </w:r>
            </w:hyperlink>
          </w:p>
          <w:p w14:paraId="439A9FDC" w14:textId="545C719E" w:rsidR="00111F3A" w:rsidRPr="00ED47BB" w:rsidRDefault="00F937CE" w:rsidP="00CF65AA">
            <w:pPr>
              <w:cnfStyle w:val="000000000000" w:firstRow="0" w:lastRow="0" w:firstColumn="0" w:lastColumn="0" w:oddVBand="0" w:evenVBand="0" w:oddHBand="0" w:evenHBand="0" w:firstRowFirstColumn="0" w:firstRowLastColumn="0" w:lastRowFirstColumn="0" w:lastRowLastColumn="0"/>
              <w:rPr>
                <w:u w:val="single"/>
              </w:rPr>
            </w:pPr>
            <w:hyperlink r:id="rId156" w:anchor="intro" w:history="1">
              <w:r w:rsidR="00111F3A" w:rsidRPr="002E2447">
                <w:rPr>
                  <w:rStyle w:val="Hyperlink"/>
                  <w:i/>
                  <w:color w:val="7030A0"/>
                </w:rPr>
                <w:t>SAMMYNA18</w:t>
              </w:r>
            </w:hyperlink>
          </w:p>
        </w:tc>
        <w:tc>
          <w:tcPr>
            <w:cnfStyle w:val="000010000000" w:firstRow="0" w:lastRow="0" w:firstColumn="0" w:lastColumn="0" w:oddVBand="1" w:evenVBand="0" w:oddHBand="0" w:evenHBand="0" w:firstRowFirstColumn="0" w:firstRowLastColumn="0" w:lastRowFirstColumn="0" w:lastRowLastColumn="0"/>
            <w:tcW w:w="1846" w:type="dxa"/>
          </w:tcPr>
          <w:p w14:paraId="239EF43C" w14:textId="77777777" w:rsidR="00111F3A" w:rsidRPr="00CF65AA" w:rsidRDefault="00111F3A" w:rsidP="00CF65AA"/>
          <w:p w14:paraId="5EF68798" w14:textId="6CDB4214" w:rsidR="00111F3A" w:rsidRPr="00CF65AA" w:rsidRDefault="00111F3A" w:rsidP="00515019"/>
        </w:tc>
        <w:tc>
          <w:tcPr>
            <w:tcW w:w="1846" w:type="dxa"/>
          </w:tcPr>
          <w:p w14:paraId="2ABC6132" w14:textId="77777777" w:rsidR="00515019" w:rsidRPr="002E2447" w:rsidRDefault="00F937CE" w:rsidP="00515019">
            <w:pPr>
              <w:cnfStyle w:val="000000000000" w:firstRow="0" w:lastRow="0" w:firstColumn="0" w:lastColumn="0" w:oddVBand="0" w:evenVBand="0" w:oddHBand="0" w:evenHBand="0" w:firstRowFirstColumn="0" w:firstRowLastColumn="0" w:lastRowFirstColumn="0" w:lastRowLastColumn="0"/>
              <w:rPr>
                <w:i/>
                <w:color w:val="00B050"/>
                <w:u w:val="single"/>
              </w:rPr>
            </w:pPr>
            <w:hyperlink r:id="rId157" w:tooltip="Elaborations: 1) understanding that the real number system includes irrational numbers, 2) extending the index laws to rational number indices, 3) performing the four operations with surds" w:history="1">
              <w:r w:rsidR="00515019" w:rsidRPr="00CF65AA">
                <w:rPr>
                  <w:rStyle w:val="Hyperlink"/>
                  <w:color w:val="auto"/>
                  <w:u w:val="none"/>
                </w:rPr>
                <w:t>Define rational and irrational numbers and perform operations with surds and fractional indices </w:t>
              </w:r>
              <w:r w:rsidR="00515019" w:rsidRPr="002E2447">
                <w:rPr>
                  <w:rStyle w:val="Hyperlink"/>
                  <w:color w:val="auto"/>
                </w:rPr>
                <w:t>(ACMNA264)</w:t>
              </w:r>
            </w:hyperlink>
            <w:r w:rsidR="00515019" w:rsidRPr="00CF65AA">
              <w:t xml:space="preserve"> </w:t>
            </w:r>
            <w:hyperlink r:id="rId158" w:history="1">
              <w:r w:rsidR="00515019" w:rsidRPr="002E2447">
                <w:rPr>
                  <w:rStyle w:val="Hyperlink"/>
                  <w:i/>
                  <w:color w:val="00B050"/>
                </w:rPr>
                <w:t>TIMESNA27</w:t>
              </w:r>
            </w:hyperlink>
            <w:r w:rsidR="00515019" w:rsidRPr="002E2447">
              <w:rPr>
                <w:i/>
                <w:color w:val="00B050"/>
                <w:u w:val="single"/>
              </w:rPr>
              <w:t xml:space="preserve">    </w:t>
            </w:r>
          </w:p>
          <w:p w14:paraId="17E985A5" w14:textId="77777777" w:rsidR="00515019" w:rsidRPr="002E2447" w:rsidRDefault="00F937CE" w:rsidP="00515019">
            <w:pPr>
              <w:cnfStyle w:val="000000000000" w:firstRow="0" w:lastRow="0" w:firstColumn="0" w:lastColumn="0" w:oddVBand="0" w:evenVBand="0" w:oddHBand="0" w:evenHBand="0" w:firstRowFirstColumn="0" w:firstRowLastColumn="0" w:lastRowFirstColumn="0" w:lastRowLastColumn="0"/>
              <w:rPr>
                <w:i/>
                <w:color w:val="00B050"/>
                <w:u w:val="single"/>
              </w:rPr>
            </w:pPr>
            <w:hyperlink r:id="rId159" w:history="1">
              <w:r w:rsidR="00515019" w:rsidRPr="002E2447">
                <w:rPr>
                  <w:rStyle w:val="Hyperlink"/>
                  <w:i/>
                  <w:color w:val="00B050"/>
                </w:rPr>
                <w:t>TIMESNA28</w:t>
              </w:r>
            </w:hyperlink>
          </w:p>
          <w:p w14:paraId="74B8D38B" w14:textId="77777777" w:rsidR="00515019" w:rsidRPr="00ED47BB" w:rsidRDefault="00F937CE" w:rsidP="00515019">
            <w:pPr>
              <w:cnfStyle w:val="000000000000" w:firstRow="0" w:lastRow="0" w:firstColumn="0" w:lastColumn="0" w:oddVBand="0" w:evenVBand="0" w:oddHBand="0" w:evenHBand="0" w:firstRowFirstColumn="0" w:firstRowLastColumn="0" w:lastRowFirstColumn="0" w:lastRowLastColumn="0"/>
              <w:rPr>
                <w:color w:val="00B050"/>
                <w:u w:val="single"/>
              </w:rPr>
            </w:pPr>
            <w:hyperlink r:id="rId160" w:history="1">
              <w:r w:rsidR="00515019" w:rsidRPr="002E2447">
                <w:rPr>
                  <w:rStyle w:val="Hyperlink"/>
                  <w:i/>
                  <w:color w:val="00B050"/>
                </w:rPr>
                <w:t>TIMESNA31</w:t>
              </w:r>
            </w:hyperlink>
          </w:p>
          <w:p w14:paraId="01DCB30F" w14:textId="77777777" w:rsidR="00111F3A" w:rsidRDefault="00111F3A" w:rsidP="00CF65AA">
            <w:pPr>
              <w:cnfStyle w:val="000000000000" w:firstRow="0" w:lastRow="0" w:firstColumn="0" w:lastColumn="0" w:oddVBand="0" w:evenVBand="0" w:oddHBand="0" w:evenHBand="0" w:firstRowFirstColumn="0" w:firstRowLastColumn="0" w:lastRowFirstColumn="0" w:lastRowLastColumn="0"/>
            </w:pPr>
          </w:p>
          <w:p w14:paraId="0ACDE4F3" w14:textId="77777777" w:rsidR="00515019" w:rsidRPr="00CF65AA" w:rsidRDefault="00F937CE" w:rsidP="00515019">
            <w:pPr>
              <w:cnfStyle w:val="000000000000" w:firstRow="0" w:lastRow="0" w:firstColumn="0" w:lastColumn="0" w:oddVBand="0" w:evenVBand="0" w:oddHBand="0" w:evenHBand="0" w:firstRowFirstColumn="0" w:firstRowLastColumn="0" w:lastRowFirstColumn="0" w:lastRowLastColumn="0"/>
            </w:pPr>
            <w:hyperlink r:id="rId161" w:tooltip="Elaborations: 1) Use the definition of a logarithm to establish and apply the laws of logarithms, 2) investigating the relationship between exponential and logarithmic expressions, 2) simplifying expressions using the logarithm laws" w:history="1">
              <w:r w:rsidR="00515019" w:rsidRPr="00CF65AA">
                <w:rPr>
                  <w:rStyle w:val="Hyperlink"/>
                  <w:color w:val="auto"/>
                  <w:u w:val="none"/>
                </w:rPr>
                <w:t xml:space="preserve">Use the definition of </w:t>
              </w:r>
              <w:r w:rsidR="00515019" w:rsidRPr="00CF65AA">
                <w:rPr>
                  <w:rStyle w:val="Hyperlink"/>
                  <w:color w:val="auto"/>
                  <w:u w:val="none"/>
                </w:rPr>
                <w:lastRenderedPageBreak/>
                <w:t>a logarithm to establish and apply the laws of logarithms</w:t>
              </w:r>
              <w:r w:rsidR="00515019" w:rsidRPr="002E2447">
                <w:rPr>
                  <w:rStyle w:val="Hyperlink"/>
                  <w:color w:val="auto"/>
                </w:rPr>
                <w:t>(ACMNA265)</w:t>
              </w:r>
            </w:hyperlink>
          </w:p>
          <w:p w14:paraId="011DAD1F" w14:textId="77777777" w:rsidR="00515019" w:rsidRDefault="00515019" w:rsidP="00CF65AA">
            <w:pPr>
              <w:cnfStyle w:val="000000000000" w:firstRow="0" w:lastRow="0" w:firstColumn="0" w:lastColumn="0" w:oddVBand="0" w:evenVBand="0" w:oddHBand="0" w:evenHBand="0" w:firstRowFirstColumn="0" w:firstRowLastColumn="0" w:lastRowFirstColumn="0" w:lastRowLastColumn="0"/>
            </w:pPr>
          </w:p>
        </w:tc>
      </w:tr>
    </w:tbl>
    <w:p w14:paraId="44641050" w14:textId="21B7170E" w:rsidR="0038032C" w:rsidRPr="00CF65AA" w:rsidRDefault="0038032C" w:rsidP="00CF65AA"/>
    <w:tbl>
      <w:tblPr>
        <w:tblStyle w:val="MediumGrid3-Accent5"/>
        <w:tblW w:w="22802" w:type="dxa"/>
        <w:tblLayout w:type="fixed"/>
        <w:tblLook w:val="0280" w:firstRow="0" w:lastRow="0" w:firstColumn="1" w:lastColumn="0" w:noHBand="1" w:noVBand="0"/>
      </w:tblPr>
      <w:tblGrid>
        <w:gridCol w:w="557"/>
        <w:gridCol w:w="1918"/>
        <w:gridCol w:w="1849"/>
        <w:gridCol w:w="1848"/>
        <w:gridCol w:w="1848"/>
        <w:gridCol w:w="1848"/>
        <w:gridCol w:w="1847"/>
        <w:gridCol w:w="1848"/>
        <w:gridCol w:w="1848"/>
        <w:gridCol w:w="1847"/>
        <w:gridCol w:w="1848"/>
        <w:gridCol w:w="1848"/>
        <w:gridCol w:w="1848"/>
      </w:tblGrid>
      <w:tr w:rsidR="002E2447" w:rsidRPr="00CF65AA" w14:paraId="16F8E538" w14:textId="40E6F4E0" w:rsidTr="001718A9">
        <w:tc>
          <w:tcPr>
            <w:cnfStyle w:val="001000000000" w:firstRow="0" w:lastRow="0" w:firstColumn="1" w:lastColumn="0" w:oddVBand="0" w:evenVBand="0" w:oddHBand="0" w:evenHBand="0" w:firstRowFirstColumn="0" w:firstRowLastColumn="0" w:lastRowFirstColumn="0" w:lastRowLastColumn="0"/>
            <w:tcW w:w="557" w:type="dxa"/>
            <w:textDirection w:val="btLr"/>
          </w:tcPr>
          <w:p w14:paraId="233D55E8" w14:textId="7123DD1A" w:rsidR="002E2447" w:rsidRPr="00CF65AA" w:rsidRDefault="002E2447" w:rsidP="001718A9">
            <w:pPr>
              <w:jc w:val="right"/>
              <w:rPr>
                <w:color w:val="auto"/>
              </w:rPr>
            </w:pPr>
            <w:r w:rsidRPr="00CF65AA">
              <w:rPr>
                <w:color w:val="auto"/>
              </w:rPr>
              <w:t>Money and</w:t>
            </w:r>
            <w:r w:rsidR="001718A9">
              <w:rPr>
                <w:color w:val="auto"/>
              </w:rPr>
              <w:t xml:space="preserve"> </w:t>
            </w:r>
            <w:r w:rsidRPr="00CF65AA">
              <w:rPr>
                <w:color w:val="auto"/>
              </w:rPr>
              <w:t>Financial Mathematics</w:t>
            </w:r>
          </w:p>
        </w:tc>
        <w:tc>
          <w:tcPr>
            <w:cnfStyle w:val="000010000000" w:firstRow="0" w:lastRow="0" w:firstColumn="0" w:lastColumn="0" w:oddVBand="1" w:evenVBand="0" w:oddHBand="0" w:evenHBand="0" w:firstRowFirstColumn="0" w:firstRowLastColumn="0" w:lastRowFirstColumn="0" w:lastRowLastColumn="0"/>
            <w:tcW w:w="1918" w:type="dxa"/>
          </w:tcPr>
          <w:p w14:paraId="03155FCE" w14:textId="77777777" w:rsidR="002E2447" w:rsidRPr="00CF65AA" w:rsidRDefault="002E2447" w:rsidP="00CF65AA"/>
          <w:p w14:paraId="66090FFD" w14:textId="77777777" w:rsidR="002E2447" w:rsidRPr="00CF65AA" w:rsidRDefault="002E2447" w:rsidP="00CF65AA"/>
          <w:p w14:paraId="04B758EC" w14:textId="77777777" w:rsidR="002E2447" w:rsidRPr="00CF65AA" w:rsidRDefault="002E2447" w:rsidP="00CF65AA"/>
          <w:p w14:paraId="08DB1175" w14:textId="77777777" w:rsidR="002E2447" w:rsidRPr="00CF65AA" w:rsidRDefault="002E2447" w:rsidP="00CF65AA"/>
          <w:p w14:paraId="57396010" w14:textId="77777777" w:rsidR="002E2447" w:rsidRPr="00CF65AA" w:rsidRDefault="002E2447" w:rsidP="00CF65AA"/>
          <w:p w14:paraId="4F27263F" w14:textId="77777777" w:rsidR="002E2447" w:rsidRPr="00CF65AA" w:rsidRDefault="002E2447" w:rsidP="00CF65AA"/>
          <w:p w14:paraId="2BF30FF6" w14:textId="77777777" w:rsidR="002E2447" w:rsidRPr="00CF65AA" w:rsidRDefault="002E2447" w:rsidP="00CF65AA"/>
          <w:p w14:paraId="26B81860" w14:textId="77777777" w:rsidR="002E2447" w:rsidRPr="00CF65AA" w:rsidRDefault="002E2447" w:rsidP="00CF65AA"/>
          <w:p w14:paraId="7F8BE3B4" w14:textId="77777777" w:rsidR="002E2447" w:rsidRPr="00CF65AA" w:rsidRDefault="002E2447" w:rsidP="00CF65AA"/>
          <w:p w14:paraId="34AB5F83" w14:textId="77777777" w:rsidR="002E2447" w:rsidRPr="00CF65AA" w:rsidRDefault="002E2447" w:rsidP="00CF65AA"/>
          <w:p w14:paraId="2D7BE674" w14:textId="77777777" w:rsidR="002E2447" w:rsidRPr="00CF65AA" w:rsidRDefault="002E2447" w:rsidP="00CF65AA"/>
          <w:p w14:paraId="0544BD05" w14:textId="77777777" w:rsidR="002E2447" w:rsidRPr="00CF65AA" w:rsidRDefault="002E2447" w:rsidP="00CF65AA"/>
          <w:p w14:paraId="39142A3B" w14:textId="77777777" w:rsidR="002E2447" w:rsidRPr="00CF65AA" w:rsidRDefault="002E2447" w:rsidP="00CF65AA"/>
          <w:p w14:paraId="55A4E2DD" w14:textId="77777777" w:rsidR="002E2447" w:rsidRPr="00CF65AA" w:rsidRDefault="002E2447" w:rsidP="00CF65AA"/>
          <w:p w14:paraId="31A0126D" w14:textId="77777777" w:rsidR="002E2447" w:rsidRPr="00CF65AA" w:rsidRDefault="002E2447" w:rsidP="00CF65AA"/>
          <w:p w14:paraId="64EFA6C7" w14:textId="77777777" w:rsidR="002E2447" w:rsidRPr="00CF65AA" w:rsidRDefault="002E2447" w:rsidP="00CF65AA"/>
          <w:p w14:paraId="58DE0F8F" w14:textId="77777777" w:rsidR="002E2447" w:rsidRPr="00CF65AA" w:rsidRDefault="002E2447" w:rsidP="00CF65AA"/>
        </w:tc>
        <w:tc>
          <w:tcPr>
            <w:tcW w:w="1849" w:type="dxa"/>
          </w:tcPr>
          <w:p w14:paraId="5A07D709" w14:textId="7D964693" w:rsidR="002E2447"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162" w:tooltip="Elaborations: 1) showing that coins are different in other countries by comparing Asian coins to Australian coins, 2) understand that the value of Australian coins is not related to size, 3) describe features of coins that make it possible to identify them" w:history="1">
              <w:proofErr w:type="spellStart"/>
              <w:r w:rsidR="002E2447" w:rsidRPr="00CF65AA">
                <w:rPr>
                  <w:rStyle w:val="Hyperlink"/>
                  <w:color w:val="auto"/>
                  <w:u w:val="none"/>
                </w:rPr>
                <w:t>Recognise</w:t>
              </w:r>
              <w:proofErr w:type="spellEnd"/>
              <w:r w:rsidR="002E2447" w:rsidRPr="00CF65AA">
                <w:rPr>
                  <w:rStyle w:val="Hyperlink"/>
                  <w:color w:val="auto"/>
                  <w:u w:val="none"/>
                </w:rPr>
                <w:t>, describe and order Australian coins according to their value</w:t>
              </w:r>
              <w:r w:rsidR="002E2447" w:rsidRPr="002E2447">
                <w:rPr>
                  <w:rStyle w:val="Hyperlink"/>
                  <w:color w:val="auto"/>
                </w:rPr>
                <w:t> (ACMNA017)</w:t>
              </w:r>
            </w:hyperlink>
          </w:p>
        </w:tc>
        <w:tc>
          <w:tcPr>
            <w:cnfStyle w:val="000010000000" w:firstRow="0" w:lastRow="0" w:firstColumn="0" w:lastColumn="0" w:oddVBand="1" w:evenVBand="0" w:oddHBand="0" w:evenHBand="0" w:firstRowFirstColumn="0" w:firstRowLastColumn="0" w:lastRowFirstColumn="0" w:lastRowLastColumn="0"/>
            <w:tcW w:w="1848" w:type="dxa"/>
          </w:tcPr>
          <w:p w14:paraId="6A21CE23" w14:textId="3679A3B4" w:rsidR="002E2447" w:rsidRPr="00CF65AA" w:rsidRDefault="00F937CE" w:rsidP="00CF65AA">
            <w:hyperlink r:id="rId163" w:tooltip="Elaborations: 1) identifying equivalent values in collections of coins or notes, such as two five-cent coins having the same value as one 10-cent coin, 2) counting collections of coins or notes to make up a particular value, such as that shown on a price t" w:history="1">
              <w:r w:rsidR="002E2447" w:rsidRPr="00CF65AA">
                <w:rPr>
                  <w:rStyle w:val="Hyperlink"/>
                  <w:color w:val="auto"/>
                  <w:u w:val="none"/>
                </w:rPr>
                <w:t>Count and order small collections of Australian coins and notes according to their value</w:t>
              </w:r>
              <w:r w:rsidR="002E2447" w:rsidRPr="002E2447">
                <w:rPr>
                  <w:rStyle w:val="Hyperlink"/>
                  <w:color w:val="auto"/>
                </w:rPr>
                <w:t>(ACMNA034)</w:t>
              </w:r>
            </w:hyperlink>
          </w:p>
        </w:tc>
        <w:tc>
          <w:tcPr>
            <w:tcW w:w="1848" w:type="dxa"/>
          </w:tcPr>
          <w:p w14:paraId="78DA7CEC" w14:textId="4093D7A3" w:rsidR="002E2447"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164" w:tooltip="Elaborations: recognising the relationship between dollars and cents, and that not all countries use these denominations and divisions (for example Japanese Yen)" w:history="1">
              <w:r w:rsidR="002E2447" w:rsidRPr="00CF65AA">
                <w:rPr>
                  <w:rStyle w:val="Hyperlink"/>
                  <w:color w:val="auto"/>
                  <w:u w:val="none"/>
                </w:rPr>
                <w:t>Represent money values in multiple ways and count the change required for simple transactions to the nearest five cents </w:t>
              </w:r>
              <w:r w:rsidR="002E2447" w:rsidRPr="002E2447">
                <w:rPr>
                  <w:rStyle w:val="Hyperlink"/>
                  <w:color w:val="auto"/>
                </w:rPr>
                <w:t>(ACMNA059)</w:t>
              </w:r>
            </w:hyperlink>
          </w:p>
        </w:tc>
        <w:bookmarkStart w:id="21" w:name="ACMNA080"/>
        <w:tc>
          <w:tcPr>
            <w:cnfStyle w:val="000010000000" w:firstRow="0" w:lastRow="0" w:firstColumn="0" w:lastColumn="0" w:oddVBand="1" w:evenVBand="0" w:oddHBand="0" w:evenHBand="0" w:firstRowFirstColumn="0" w:firstRowLastColumn="0" w:lastRowFirstColumn="0" w:lastRowLastColumn="0"/>
            <w:tcW w:w="1848" w:type="dxa"/>
          </w:tcPr>
          <w:p w14:paraId="603A5BD4" w14:textId="260B2016" w:rsidR="002E2447" w:rsidRPr="00CF65AA" w:rsidRDefault="002E2447" w:rsidP="00CF65AA">
            <w:r w:rsidRPr="00CF65AA">
              <w:fldChar w:fldCharType="begin"/>
            </w:r>
            <w:r w:rsidRPr="00CF65AA">
              <w:instrText xml:space="preserve"> HYPERLINK "http://www.australiancurriculum.edu.au/Mathematics/Curriculum/F-10?y=4&amp;s=NA&amp;layout=1" \o "Elaborations: 1) recognising that not all countries use dollars and cents, eg India uses rupees, 2) carrying out calculations in another currency as well as in dollars and cents, and identifying both as decimal systems" </w:instrText>
            </w:r>
            <w:r w:rsidRPr="00CF65AA">
              <w:fldChar w:fldCharType="separate"/>
            </w:r>
            <w:r w:rsidRPr="00CF65AA">
              <w:rPr>
                <w:rStyle w:val="Hyperlink"/>
                <w:color w:val="auto"/>
                <w:u w:val="none"/>
              </w:rPr>
              <w:t xml:space="preserve">Solve problems involving purchases and the calculation of change to the nearest five cents with and without digital technologies  </w:t>
            </w:r>
            <w:r w:rsidRPr="002E2447">
              <w:rPr>
                <w:rStyle w:val="Hyperlink"/>
                <w:color w:val="auto"/>
              </w:rPr>
              <w:t>(ACMNA080)</w:t>
            </w:r>
            <w:bookmarkEnd w:id="21"/>
            <w:r w:rsidRPr="00CF65AA">
              <w:fldChar w:fldCharType="end"/>
            </w:r>
          </w:p>
          <w:p w14:paraId="39E1B2F3" w14:textId="0C35CADF" w:rsidR="002E2447" w:rsidRPr="00CF65AA" w:rsidRDefault="002E2447" w:rsidP="00CF65AA"/>
        </w:tc>
        <w:tc>
          <w:tcPr>
            <w:tcW w:w="1847" w:type="dxa"/>
          </w:tcPr>
          <w:p w14:paraId="229AF370" w14:textId="16B7303A" w:rsidR="002E2447"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165" w:tooltip="Elaborations 1) creating a simple budget for a class fundraising event, 2) identifying the GST component of invoices and receipts" w:history="1">
              <w:r w:rsidR="002E2447" w:rsidRPr="00CF65AA">
                <w:rPr>
                  <w:rStyle w:val="Hyperlink"/>
                  <w:color w:val="auto"/>
                  <w:u w:val="none"/>
                </w:rPr>
                <w:t>Create simple financial plans (ACMNA106)</w:t>
              </w:r>
            </w:hyperlink>
          </w:p>
        </w:tc>
        <w:tc>
          <w:tcPr>
            <w:cnfStyle w:val="000010000000" w:firstRow="0" w:lastRow="0" w:firstColumn="0" w:lastColumn="0" w:oddVBand="1" w:evenVBand="0" w:oddHBand="0" w:evenHBand="0" w:firstRowFirstColumn="0" w:firstRowLastColumn="0" w:lastRowFirstColumn="0" w:lastRowLastColumn="0"/>
            <w:tcW w:w="1848" w:type="dxa"/>
          </w:tcPr>
          <w:p w14:paraId="372F06AB" w14:textId="4A918316" w:rsidR="002E2447" w:rsidRPr="002E2447" w:rsidRDefault="00FF2E99" w:rsidP="00CF65AA">
            <w:pPr>
              <w:rPr>
                <w:i/>
                <w:u w:val="single"/>
              </w:rPr>
            </w:pPr>
            <w:r>
              <w:rPr>
                <w:i/>
              </w:rPr>
              <w:t>I</w:t>
            </w:r>
            <w:r w:rsidRPr="00FF2E99">
              <w:rPr>
                <w:i/>
              </w:rPr>
              <w:t>nvestigate and calculate percentage discounts of 10%, 25% and 50% on sale items, with and without digital technologies (ACMNA132)</w:t>
            </w:r>
            <w:r w:rsidRPr="00FF2E99">
              <w:t xml:space="preserve"> </w:t>
            </w:r>
            <w:hyperlink r:id="rId166" w:anchor="intro" w:history="1">
              <w:r w:rsidRPr="00FF2E99">
                <w:rPr>
                  <w:rStyle w:val="Hyperlink"/>
                  <w:rFonts w:eastAsia="HelveticaNeueLTStd-Lt-Identity-" w:cstheme="minorHAnsi"/>
                  <w:i/>
                  <w:color w:val="8064A2" w:themeColor="accent4"/>
                </w:rPr>
                <w:t>(SAMMYNA05)</w:t>
              </w:r>
            </w:hyperlink>
          </w:p>
        </w:tc>
        <w:bookmarkStart w:id="22" w:name="ACMNA174"/>
        <w:tc>
          <w:tcPr>
            <w:tcW w:w="1848" w:type="dxa"/>
          </w:tcPr>
          <w:p w14:paraId="118D6253" w14:textId="77777777" w:rsidR="002E2447" w:rsidRPr="00CF65AA" w:rsidRDefault="002E2447" w:rsidP="00CF65AA">
            <w:pPr>
              <w:cnfStyle w:val="000000000000" w:firstRow="0" w:lastRow="0" w:firstColumn="0" w:lastColumn="0" w:oddVBand="0" w:evenVBand="0" w:oddHBand="0" w:evenHBand="0" w:firstRowFirstColumn="0" w:firstRowLastColumn="0" w:lastRowFirstColumn="0" w:lastRowLastColumn="0"/>
            </w:pPr>
            <w:r w:rsidRPr="00CF65AA">
              <w:fldChar w:fldCharType="begin"/>
            </w:r>
            <w:r w:rsidRPr="00CF65AA">
              <w:instrText xml:space="preserve"> HYPERLINK "http://www.australiancurriculum.edu.au/mathematics/curriculum/f-10?layout=1" \l "cdcode=ACMNA174&amp;level=7" \o "Elaborations: applying the unitary method to identify ‘best buys’ situations, such as comparing the cost per 100g" </w:instrText>
            </w:r>
            <w:r w:rsidRPr="00CF65AA">
              <w:fldChar w:fldCharType="separate"/>
            </w:r>
            <w:r w:rsidRPr="00CF65AA">
              <w:rPr>
                <w:rStyle w:val="Hyperlink"/>
                <w:color w:val="auto"/>
                <w:u w:val="none"/>
              </w:rPr>
              <w:t>Investigate and calculate 'best buys', with and without digital technologies</w:t>
            </w:r>
            <w:r w:rsidRPr="002E2447">
              <w:rPr>
                <w:rStyle w:val="Hyperlink"/>
                <w:color w:val="auto"/>
              </w:rPr>
              <w:t> (ACMNA174</w:t>
            </w:r>
            <w:r w:rsidRPr="00CF65AA">
              <w:rPr>
                <w:rStyle w:val="Hyperlink"/>
                <w:color w:val="auto"/>
                <w:u w:val="none"/>
              </w:rPr>
              <w:t>)</w:t>
            </w:r>
            <w:bookmarkEnd w:id="22"/>
            <w:r w:rsidRPr="00CF65AA">
              <w:fldChar w:fldCharType="end"/>
            </w:r>
          </w:p>
          <w:p w14:paraId="2F74ED0D" w14:textId="77777777" w:rsidR="002E2447" w:rsidRDefault="00F937CE" w:rsidP="00CF65AA">
            <w:pPr>
              <w:cnfStyle w:val="000000000000" w:firstRow="0" w:lastRow="0" w:firstColumn="0" w:lastColumn="0" w:oddVBand="0" w:evenVBand="0" w:oddHBand="0" w:evenHBand="0" w:firstRowFirstColumn="0" w:firstRowLastColumn="0" w:lastRowFirstColumn="0" w:lastRowLastColumn="0"/>
              <w:rPr>
                <w:rStyle w:val="Hyperlink"/>
                <w:i/>
                <w:color w:val="00B050"/>
              </w:rPr>
            </w:pPr>
            <w:hyperlink r:id="rId167" w:history="1">
              <w:r w:rsidR="002E2447" w:rsidRPr="002E2447">
                <w:rPr>
                  <w:rStyle w:val="Hyperlink"/>
                  <w:i/>
                  <w:color w:val="00B050"/>
                </w:rPr>
                <w:t>TIMESNA17</w:t>
              </w:r>
            </w:hyperlink>
          </w:p>
          <w:p w14:paraId="33B6C9B0" w14:textId="77777777" w:rsidR="004C3C01" w:rsidRPr="002E2447" w:rsidRDefault="00F937CE" w:rsidP="004C3C01">
            <w:pPr>
              <w:cnfStyle w:val="000000000000" w:firstRow="0" w:lastRow="0" w:firstColumn="0" w:lastColumn="0" w:oddVBand="0" w:evenVBand="0" w:oddHBand="0" w:evenHBand="0" w:firstRowFirstColumn="0" w:firstRowLastColumn="0" w:lastRowFirstColumn="0" w:lastRowLastColumn="0"/>
              <w:rPr>
                <w:i/>
                <w:color w:val="7030A0"/>
                <w:u w:val="single"/>
              </w:rPr>
            </w:pPr>
            <w:hyperlink r:id="rId168" w:anchor="intro" w:history="1">
              <w:r w:rsidR="004C3C01" w:rsidRPr="002E2447">
                <w:rPr>
                  <w:rStyle w:val="Hyperlink"/>
                  <w:i/>
                  <w:color w:val="7030A0"/>
                </w:rPr>
                <w:t>(SAMMYNA06)</w:t>
              </w:r>
            </w:hyperlink>
          </w:p>
          <w:p w14:paraId="221F9096" w14:textId="3ACA87A3" w:rsidR="004C3C01" w:rsidRPr="002E2447" w:rsidRDefault="004C3C01" w:rsidP="00CF65AA">
            <w:pPr>
              <w:cnfStyle w:val="000000000000" w:firstRow="0" w:lastRow="0" w:firstColumn="0" w:lastColumn="0" w:oddVBand="0" w:evenVBand="0" w:oddHBand="0" w:evenHBand="0" w:firstRowFirstColumn="0" w:firstRowLastColumn="0" w:lastRowFirstColumn="0" w:lastRowLastColumn="0"/>
              <w:rPr>
                <w:i/>
                <w:u w:val="single"/>
              </w:rPr>
            </w:pPr>
          </w:p>
        </w:tc>
        <w:tc>
          <w:tcPr>
            <w:cnfStyle w:val="000010000000" w:firstRow="0" w:lastRow="0" w:firstColumn="0" w:lastColumn="0" w:oddVBand="1" w:evenVBand="0" w:oddHBand="0" w:evenHBand="0" w:firstRowFirstColumn="0" w:firstRowLastColumn="0" w:lastRowFirstColumn="0" w:lastRowLastColumn="0"/>
            <w:tcW w:w="1847" w:type="dxa"/>
          </w:tcPr>
          <w:p w14:paraId="2FFA8264" w14:textId="1EF5585A" w:rsidR="002E2447" w:rsidRPr="00CF65AA" w:rsidRDefault="00F937CE" w:rsidP="00CF65AA">
            <w:hyperlink r:id="rId169" w:tooltip="Elaborations: 1) expressing profit and loss as a percentage of cost or selling price, comparing the difference, 2) investigating the methods used in retail stores to express discounts" w:history="1">
              <w:r w:rsidR="002E2447" w:rsidRPr="00CF65AA">
                <w:rPr>
                  <w:rStyle w:val="Hyperlink"/>
                  <w:color w:val="auto"/>
                  <w:u w:val="none"/>
                </w:rPr>
                <w:t>Solve problems involving profit and loss, with and without digital technologies </w:t>
              </w:r>
              <w:r w:rsidR="002E2447" w:rsidRPr="002E2447">
                <w:rPr>
                  <w:rStyle w:val="Hyperlink"/>
                  <w:color w:val="auto"/>
                </w:rPr>
                <w:t>(ACMNA189</w:t>
              </w:r>
              <w:r w:rsidR="002E2447" w:rsidRPr="00CF65AA">
                <w:rPr>
                  <w:rStyle w:val="Hyperlink"/>
                  <w:color w:val="auto"/>
                  <w:u w:val="none"/>
                </w:rPr>
                <w:t>)</w:t>
              </w:r>
            </w:hyperlink>
          </w:p>
        </w:tc>
        <w:tc>
          <w:tcPr>
            <w:tcW w:w="1848" w:type="dxa"/>
          </w:tcPr>
          <w:p w14:paraId="0D121B1E" w14:textId="77777777" w:rsidR="002E2447" w:rsidRDefault="00F937CE" w:rsidP="00CF65AA">
            <w:pPr>
              <w:cnfStyle w:val="000000000000" w:firstRow="0" w:lastRow="0" w:firstColumn="0" w:lastColumn="0" w:oddVBand="0" w:evenVBand="0" w:oddHBand="0" w:evenHBand="0" w:firstRowFirstColumn="0" w:firstRowLastColumn="0" w:lastRowFirstColumn="0" w:lastRowLastColumn="0"/>
              <w:rPr>
                <w:rStyle w:val="Hyperlink"/>
                <w:color w:val="auto"/>
                <w:u w:val="none"/>
              </w:rPr>
            </w:pPr>
            <w:hyperlink r:id="rId170" w:tooltip="Elaborations: understanding that financial decisions can be assisted by mathematical calculations" w:history="1">
              <w:r w:rsidR="002E2447" w:rsidRPr="00CF65AA">
                <w:rPr>
                  <w:rStyle w:val="Hyperlink"/>
                  <w:color w:val="auto"/>
                  <w:u w:val="none"/>
                </w:rPr>
                <w:t>Solve problems involving simple interest</w:t>
              </w:r>
              <w:r w:rsidR="002E2447" w:rsidRPr="002E2447">
                <w:rPr>
                  <w:rStyle w:val="Hyperlink"/>
                  <w:color w:val="auto"/>
                </w:rPr>
                <w:t> (ACMNA211)</w:t>
              </w:r>
            </w:hyperlink>
          </w:p>
          <w:p w14:paraId="487CF443" w14:textId="0AA708A5" w:rsidR="002E2447" w:rsidRPr="002E2447" w:rsidRDefault="002E2447" w:rsidP="00CF65AA">
            <w:pPr>
              <w:cnfStyle w:val="000000000000" w:firstRow="0" w:lastRow="0" w:firstColumn="0" w:lastColumn="0" w:oddVBand="0" w:evenVBand="0" w:oddHBand="0" w:evenHBand="0" w:firstRowFirstColumn="0" w:firstRowLastColumn="0" w:lastRowFirstColumn="0" w:lastRowLastColumn="0"/>
              <w:rPr>
                <w:i/>
              </w:rPr>
            </w:pPr>
            <w:r w:rsidRPr="002E2447">
              <w:rPr>
                <w:i/>
                <w:color w:val="00B050"/>
                <w:u w:val="single"/>
              </w:rPr>
              <w:t xml:space="preserve"> </w:t>
            </w:r>
            <w:hyperlink r:id="rId171" w:history="1">
              <w:r w:rsidRPr="002E2447">
                <w:rPr>
                  <w:rStyle w:val="Hyperlink"/>
                  <w:i/>
                  <w:color w:val="00B050"/>
                </w:rPr>
                <w:t>TIMESNA17</w:t>
              </w:r>
            </w:hyperlink>
            <w:r w:rsidRPr="002E2447">
              <w:rPr>
                <w:i/>
                <w:color w:val="00B050"/>
                <w:u w:val="single"/>
              </w:rPr>
              <w:t xml:space="preserve">    </w:t>
            </w:r>
            <w:hyperlink r:id="rId172" w:history="1">
              <w:r w:rsidRPr="002E2447">
                <w:rPr>
                  <w:rStyle w:val="Hyperlink"/>
                  <w:i/>
                  <w:color w:val="00B050"/>
                </w:rPr>
                <w:t>TIMESNA22</w:t>
              </w:r>
            </w:hyperlink>
          </w:p>
          <w:p w14:paraId="666EECBD" w14:textId="7CB393DD" w:rsidR="002E2447" w:rsidRPr="002E2447" w:rsidRDefault="00F937CE" w:rsidP="00CF65AA">
            <w:pPr>
              <w:cnfStyle w:val="000000000000" w:firstRow="0" w:lastRow="0" w:firstColumn="0" w:lastColumn="0" w:oddVBand="0" w:evenVBand="0" w:oddHBand="0" w:evenHBand="0" w:firstRowFirstColumn="0" w:firstRowLastColumn="0" w:lastRowFirstColumn="0" w:lastRowLastColumn="0"/>
              <w:rPr>
                <w:i/>
                <w:color w:val="7030A0"/>
                <w:u w:val="single"/>
              </w:rPr>
            </w:pPr>
            <w:hyperlink r:id="rId173" w:anchor="intro" w:history="1">
              <w:r w:rsidR="002E2447" w:rsidRPr="002E2447">
                <w:rPr>
                  <w:rStyle w:val="Hyperlink"/>
                  <w:i/>
                  <w:color w:val="7030A0"/>
                </w:rPr>
                <w:t>SAMMYNA19</w:t>
              </w:r>
            </w:hyperlink>
          </w:p>
          <w:p w14:paraId="3868FD23" w14:textId="06E6FC6F" w:rsidR="002E2447" w:rsidRPr="00CF65AA" w:rsidRDefault="002E2447" w:rsidP="00CF65A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8" w:type="dxa"/>
          </w:tcPr>
          <w:p w14:paraId="223A66B8" w14:textId="217E37A1" w:rsidR="002E2447" w:rsidRPr="00CF65AA" w:rsidRDefault="00F937CE" w:rsidP="00CF65AA">
            <w:hyperlink r:id="rId174" w:tooltip="Elaborations: working with authentic information, data and interest rates to calculate compound interest and solve related problems" w:history="1">
              <w:r w:rsidR="002E2447" w:rsidRPr="00CF65AA">
                <w:rPr>
                  <w:rStyle w:val="Hyperlink"/>
                  <w:color w:val="auto"/>
                  <w:u w:val="none"/>
                </w:rPr>
                <w:t>Connect the compound interest formula to repeated applications of simple interest using appropriate digital technologies</w:t>
              </w:r>
              <w:r w:rsidR="002E2447" w:rsidRPr="002E2447">
                <w:rPr>
                  <w:rStyle w:val="Hyperlink"/>
                  <w:color w:val="auto"/>
                </w:rPr>
                <w:t> (ACMNA229)</w:t>
              </w:r>
            </w:hyperlink>
          </w:p>
          <w:p w14:paraId="02E61F15" w14:textId="44EB2FE0" w:rsidR="002E2447" w:rsidRPr="002E2447" w:rsidRDefault="00F937CE" w:rsidP="00CF65AA">
            <w:pPr>
              <w:rPr>
                <w:i/>
                <w:u w:val="single"/>
              </w:rPr>
            </w:pPr>
            <w:hyperlink r:id="rId175" w:history="1">
              <w:r w:rsidR="002E2447" w:rsidRPr="002E2447">
                <w:rPr>
                  <w:rStyle w:val="Hyperlink"/>
                  <w:i/>
                  <w:color w:val="00B050"/>
                </w:rPr>
                <w:t>TIMESNA22</w:t>
              </w:r>
            </w:hyperlink>
            <w:hyperlink r:id="rId176" w:tooltip="Elaborations: working with authentic information, data and interest rates to calculate compound interest and solve related problems" w:history="1"/>
          </w:p>
        </w:tc>
        <w:tc>
          <w:tcPr>
            <w:tcW w:w="1848" w:type="dxa"/>
          </w:tcPr>
          <w:p w14:paraId="774D19A0" w14:textId="77777777" w:rsidR="002E2447" w:rsidRDefault="002E2447" w:rsidP="00CF65AA">
            <w:pPr>
              <w:cnfStyle w:val="000000000000" w:firstRow="0" w:lastRow="0" w:firstColumn="0" w:lastColumn="0" w:oddVBand="0" w:evenVBand="0" w:oddHBand="0" w:evenHBand="0" w:firstRowFirstColumn="0" w:firstRowLastColumn="0" w:lastRowFirstColumn="0" w:lastRowLastColumn="0"/>
            </w:pPr>
          </w:p>
        </w:tc>
      </w:tr>
    </w:tbl>
    <w:p w14:paraId="1EFCBE0E" w14:textId="77777777" w:rsidR="00A72F25" w:rsidRPr="00CF65AA" w:rsidRDefault="00A72F25" w:rsidP="00CF65AA"/>
    <w:p w14:paraId="6113F28E" w14:textId="77777777" w:rsidR="00A72F25" w:rsidRPr="00CF65AA" w:rsidRDefault="00A72F25" w:rsidP="00CF65AA"/>
    <w:p w14:paraId="554D18C3" w14:textId="77777777" w:rsidR="00A72F25" w:rsidRPr="00CF65AA" w:rsidRDefault="00A72F25" w:rsidP="00CF65AA"/>
    <w:tbl>
      <w:tblPr>
        <w:tblStyle w:val="MediumGrid3-Accent5"/>
        <w:tblW w:w="22670" w:type="dxa"/>
        <w:tblLayout w:type="fixed"/>
        <w:tblLook w:val="0280" w:firstRow="0" w:lastRow="0" w:firstColumn="1" w:lastColumn="0" w:noHBand="1" w:noVBand="0"/>
      </w:tblPr>
      <w:tblGrid>
        <w:gridCol w:w="553"/>
        <w:gridCol w:w="1842"/>
        <w:gridCol w:w="1843"/>
        <w:gridCol w:w="1843"/>
        <w:gridCol w:w="1843"/>
        <w:gridCol w:w="1843"/>
        <w:gridCol w:w="1843"/>
        <w:gridCol w:w="1845"/>
        <w:gridCol w:w="1843"/>
        <w:gridCol w:w="1843"/>
        <w:gridCol w:w="1843"/>
        <w:gridCol w:w="1843"/>
        <w:gridCol w:w="1843"/>
      </w:tblGrid>
      <w:tr w:rsidR="00BA660E" w:rsidRPr="00CF65AA" w14:paraId="57C0567B" w14:textId="7C2FCDA5" w:rsidTr="001718A9">
        <w:tc>
          <w:tcPr>
            <w:cnfStyle w:val="001000000000" w:firstRow="0" w:lastRow="0" w:firstColumn="1" w:lastColumn="0" w:oddVBand="0" w:evenVBand="0" w:oddHBand="0" w:evenHBand="0" w:firstRowFirstColumn="0" w:firstRowLastColumn="0" w:lastRowFirstColumn="0" w:lastRowLastColumn="0"/>
            <w:tcW w:w="553" w:type="dxa"/>
            <w:textDirection w:val="btLr"/>
          </w:tcPr>
          <w:p w14:paraId="2A79DD5A" w14:textId="4F311E2E" w:rsidR="001931E8" w:rsidRPr="00CF65AA" w:rsidRDefault="001931E8" w:rsidP="001718A9">
            <w:pPr>
              <w:jc w:val="right"/>
              <w:rPr>
                <w:color w:val="auto"/>
              </w:rPr>
            </w:pPr>
            <w:r w:rsidRPr="00CF65AA">
              <w:rPr>
                <w:color w:val="auto"/>
              </w:rPr>
              <w:t xml:space="preserve">Patterns </w:t>
            </w:r>
            <w:r w:rsidR="001718A9">
              <w:rPr>
                <w:color w:val="auto"/>
              </w:rPr>
              <w:t>an</w:t>
            </w:r>
            <w:r w:rsidRPr="00CF65AA">
              <w:rPr>
                <w:color w:val="auto"/>
              </w:rPr>
              <w:t xml:space="preserve">d Algebra         </w:t>
            </w:r>
          </w:p>
        </w:tc>
        <w:tc>
          <w:tcPr>
            <w:cnfStyle w:val="000010000000" w:firstRow="0" w:lastRow="0" w:firstColumn="0" w:lastColumn="0" w:oddVBand="1" w:evenVBand="0" w:oddHBand="0" w:evenHBand="0" w:firstRowFirstColumn="0" w:firstRowLastColumn="0" w:lastRowFirstColumn="0" w:lastRowLastColumn="0"/>
            <w:tcW w:w="1842" w:type="dxa"/>
          </w:tcPr>
          <w:p w14:paraId="26E58033" w14:textId="0D9F1234" w:rsidR="001931E8" w:rsidRPr="00CF65AA" w:rsidRDefault="00F937CE" w:rsidP="00CF65AA">
            <w:hyperlink r:id="rId177" w:tooltip="Elaborations: 1) observing natural patterns in the world around us, 2) creating and describing patterns using materials, sounds, movements or drawings" w:history="1">
              <w:r w:rsidR="001931E8" w:rsidRPr="00CF65AA">
                <w:rPr>
                  <w:rStyle w:val="Hyperlink"/>
                  <w:color w:val="auto"/>
                  <w:u w:val="none"/>
                </w:rPr>
                <w:t xml:space="preserve">Sort and classify familiar objects and explain the basis for these classifications. Copy, continue and create patterns with objects and </w:t>
              </w:r>
              <w:r w:rsidR="001931E8" w:rsidRPr="00CF65AA">
                <w:rPr>
                  <w:rStyle w:val="Hyperlink"/>
                  <w:color w:val="auto"/>
                  <w:u w:val="none"/>
                </w:rPr>
                <w:lastRenderedPageBreak/>
                <w:t>drawings </w:t>
              </w:r>
              <w:r w:rsidR="001931E8" w:rsidRPr="002E2447">
                <w:rPr>
                  <w:rStyle w:val="Hyperlink"/>
                  <w:color w:val="auto"/>
                </w:rPr>
                <w:t>(ACMNA005)</w:t>
              </w:r>
            </w:hyperlink>
          </w:p>
          <w:p w14:paraId="4D73E56A" w14:textId="77777777" w:rsidR="001931E8" w:rsidRPr="00CF65AA" w:rsidRDefault="001931E8" w:rsidP="00CF65AA"/>
        </w:tc>
        <w:tc>
          <w:tcPr>
            <w:tcW w:w="1843" w:type="dxa"/>
          </w:tcPr>
          <w:p w14:paraId="3D604FEA" w14:textId="78734F84" w:rsidR="001931E8"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178" w:tooltip="Elaborations: 1) using place-value patterns beyond the teens to generalise the number sequence and predict the next number, 2) investigating patterns in the number system, such as the occurrence of a particular digit in the numbers to 100" w:history="1">
              <w:r w:rsidR="001931E8" w:rsidRPr="00CF65AA">
                <w:rPr>
                  <w:rStyle w:val="Hyperlink"/>
                  <w:color w:val="auto"/>
                  <w:u w:val="none"/>
                </w:rPr>
                <w:t>Investigate and describe number patterns formed by skip counting and patterns with objects </w:t>
              </w:r>
              <w:r w:rsidR="001931E8" w:rsidRPr="002E2447">
                <w:rPr>
                  <w:rStyle w:val="Hyperlink"/>
                  <w:color w:val="auto"/>
                </w:rPr>
                <w:t>(ACMNA018)</w:t>
              </w:r>
            </w:hyperlink>
          </w:p>
        </w:tc>
        <w:tc>
          <w:tcPr>
            <w:cnfStyle w:val="000010000000" w:firstRow="0" w:lastRow="0" w:firstColumn="0" w:lastColumn="0" w:oddVBand="1" w:evenVBand="0" w:oddHBand="0" w:evenHBand="0" w:firstRowFirstColumn="0" w:firstRowLastColumn="0" w:lastRowFirstColumn="0" w:lastRowLastColumn="0"/>
            <w:tcW w:w="1843" w:type="dxa"/>
          </w:tcPr>
          <w:p w14:paraId="09CAE294" w14:textId="77777777" w:rsidR="001931E8" w:rsidRPr="002E2447" w:rsidRDefault="00F937CE" w:rsidP="00111F3A">
            <w:pPr>
              <w:rPr>
                <w:u w:val="single"/>
              </w:rPr>
            </w:pPr>
            <w:hyperlink r:id="rId179" w:tooltip="Elaborations: 1) describing a pattern created by skip counting and representing the pattern on a number line, 2) investigating features of number patterns resulting from adding twos, fives or 10s" w:history="1">
              <w:r w:rsidR="001931E8" w:rsidRPr="00CF65AA">
                <w:rPr>
                  <w:rStyle w:val="Hyperlink"/>
                  <w:color w:val="auto"/>
                  <w:u w:val="none"/>
                </w:rPr>
                <w:t>Describe patterns with numbers and identify missing elements (ACMNA035)</w:t>
              </w:r>
            </w:hyperlink>
          </w:p>
          <w:p w14:paraId="4762F94B" w14:textId="77777777" w:rsidR="001931E8" w:rsidRPr="00CF65AA" w:rsidRDefault="001931E8" w:rsidP="00111F3A"/>
          <w:p w14:paraId="3B028E8F" w14:textId="657F44F6" w:rsidR="001931E8" w:rsidRPr="00CF65AA" w:rsidRDefault="00F937CE" w:rsidP="00111F3A">
            <w:hyperlink r:id="rId180" w:tooltip="Elaborations: 1) representing a word problem as a number sentence, 2) writing a word problem to represent a number sentence" w:history="1">
              <w:r w:rsidR="001931E8" w:rsidRPr="00CF65AA">
                <w:rPr>
                  <w:rStyle w:val="Hyperlink"/>
                  <w:color w:val="auto"/>
                  <w:u w:val="none"/>
                </w:rPr>
                <w:t xml:space="preserve">Solve problems by </w:t>
              </w:r>
              <w:r w:rsidR="001931E8" w:rsidRPr="00CF65AA">
                <w:rPr>
                  <w:rStyle w:val="Hyperlink"/>
                  <w:color w:val="auto"/>
                  <w:u w:val="none"/>
                </w:rPr>
                <w:lastRenderedPageBreak/>
                <w:t>using number sentences for addition or subtraction </w:t>
              </w:r>
              <w:r w:rsidR="001931E8" w:rsidRPr="002E2447">
                <w:rPr>
                  <w:rStyle w:val="Hyperlink"/>
                  <w:color w:val="auto"/>
                </w:rPr>
                <w:t>(ACMNA036)</w:t>
              </w:r>
            </w:hyperlink>
          </w:p>
          <w:p w14:paraId="13717CE0" w14:textId="30344247" w:rsidR="001931E8" w:rsidRPr="00CF65AA" w:rsidRDefault="001931E8" w:rsidP="00111F3A"/>
        </w:tc>
        <w:tc>
          <w:tcPr>
            <w:tcW w:w="1843" w:type="dxa"/>
          </w:tcPr>
          <w:p w14:paraId="7F8E37B5" w14:textId="50B36837" w:rsidR="001931E8"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181" w:tooltip="Elaborations: 1) identifying and writing the rules for number patterns, 2) describing a rule for a number pattern, then creating the pattern" w:history="1">
              <w:r w:rsidR="001931E8" w:rsidRPr="00CF65AA">
                <w:rPr>
                  <w:rStyle w:val="Hyperlink"/>
                  <w:color w:val="auto"/>
                  <w:u w:val="none"/>
                </w:rPr>
                <w:t>Describe, continue, and create number patterns resulting from performing addition or subtraction </w:t>
              </w:r>
              <w:r w:rsidR="001931E8" w:rsidRPr="002E2447">
                <w:rPr>
                  <w:rStyle w:val="Hyperlink"/>
                  <w:color w:val="auto"/>
                </w:rPr>
                <w:t>(ACMNA060)</w:t>
              </w:r>
            </w:hyperlink>
          </w:p>
        </w:tc>
        <w:bookmarkStart w:id="23" w:name="ACMNA081"/>
        <w:tc>
          <w:tcPr>
            <w:cnfStyle w:val="000010000000" w:firstRow="0" w:lastRow="0" w:firstColumn="0" w:lastColumn="0" w:oddVBand="1" w:evenVBand="0" w:oddHBand="0" w:evenHBand="0" w:firstRowFirstColumn="0" w:firstRowLastColumn="0" w:lastRowFirstColumn="0" w:lastRowLastColumn="0"/>
            <w:tcW w:w="1843" w:type="dxa"/>
          </w:tcPr>
          <w:p w14:paraId="65A2B7E3" w14:textId="4B248ED8" w:rsidR="001931E8" w:rsidRPr="00CF65AA" w:rsidRDefault="001931E8" w:rsidP="00CF65AA">
            <w:r w:rsidRPr="00CF65AA">
              <w:fldChar w:fldCharType="begin"/>
            </w:r>
            <w:r w:rsidRPr="00CF65AA">
              <w:instrText xml:space="preserve"> HYPERLINK "http://www.australiancurriculum.edu.au/Mathematics/Curriculum/F-10?y=4&amp;s=NA&amp;layout=1" \o "Elaborations: identifying examples of number patterns in everyday life" </w:instrText>
            </w:r>
            <w:r w:rsidRPr="00CF65AA">
              <w:fldChar w:fldCharType="separate"/>
            </w:r>
            <w:r w:rsidRPr="00CF65AA">
              <w:rPr>
                <w:rStyle w:val="Hyperlink"/>
                <w:color w:val="auto"/>
                <w:u w:val="none"/>
              </w:rPr>
              <w:t xml:space="preserve">Explore and describe number patterns resulting from performing multiplication  </w:t>
            </w:r>
            <w:r w:rsidRPr="002E2447">
              <w:rPr>
                <w:rStyle w:val="Hyperlink"/>
                <w:color w:val="auto"/>
              </w:rPr>
              <w:t>(ACMNA081)</w:t>
            </w:r>
            <w:bookmarkEnd w:id="23"/>
            <w:r w:rsidRPr="00CF65AA">
              <w:fldChar w:fldCharType="end"/>
            </w:r>
          </w:p>
          <w:p w14:paraId="3450EEB9" w14:textId="77777777" w:rsidR="001931E8" w:rsidRPr="00CF65AA" w:rsidRDefault="001931E8" w:rsidP="00CF65AA"/>
          <w:bookmarkStart w:id="24" w:name="ACMNA082"/>
          <w:p w14:paraId="3A9F9B60" w14:textId="1249CD2D" w:rsidR="001931E8" w:rsidRPr="00CF65AA" w:rsidRDefault="001931E8" w:rsidP="00CF65AA">
            <w:r w:rsidRPr="00CF65AA">
              <w:lastRenderedPageBreak/>
              <w:fldChar w:fldCharType="begin"/>
            </w:r>
            <w:r w:rsidRPr="00CF65AA">
              <w:instrText xml:space="preserve"> HYPERLINK "http://www.australiancurriculum.edu.au/Mathematics/Curriculum/F-10?y=4&amp;s=NA&amp;layout=1" \o "Elaborations: 1) representing a word problem as a number sentence, 2) writing a word problem using a given number sentence" </w:instrText>
            </w:r>
            <w:r w:rsidRPr="00CF65AA">
              <w:fldChar w:fldCharType="separate"/>
            </w:r>
            <w:r w:rsidRPr="00CF65AA">
              <w:rPr>
                <w:rStyle w:val="Hyperlink"/>
                <w:color w:val="auto"/>
                <w:u w:val="none"/>
              </w:rPr>
              <w:t xml:space="preserve">Solve word problems by using number sentences involving multiplication or division where there is no remainder and vice versa </w:t>
            </w:r>
            <w:r w:rsidRPr="002E2447">
              <w:rPr>
                <w:rStyle w:val="Hyperlink"/>
                <w:color w:val="auto"/>
              </w:rPr>
              <w:t>(ACMNA082)</w:t>
            </w:r>
            <w:bookmarkEnd w:id="24"/>
            <w:r w:rsidRPr="00CF65AA">
              <w:fldChar w:fldCharType="end"/>
            </w:r>
          </w:p>
          <w:p w14:paraId="11655ABE" w14:textId="77777777" w:rsidR="001931E8" w:rsidRPr="00CF65AA" w:rsidRDefault="001931E8" w:rsidP="00CF65AA"/>
          <w:bookmarkStart w:id="25" w:name="ACMNA083"/>
          <w:p w14:paraId="1FE2EB9A" w14:textId="469A3066" w:rsidR="001931E8" w:rsidRPr="00CF65AA" w:rsidRDefault="001931E8" w:rsidP="00CF65AA">
            <w:r w:rsidRPr="00CF65AA">
              <w:fldChar w:fldCharType="begin"/>
            </w:r>
            <w:r w:rsidRPr="00CF65AA">
              <w:instrText xml:space="preserve"> HYPERLINK "http://www.australiancurriculum.edu.au/glossary/popup?a=M&amp;t=Number" \o "Elaborations: 1) writing number sentences to represent and answer questions such as: ‘When a number is added to 23 the answer is the same as 57 minus 19. What is the number?, 2) using partitioning to find unknown quantities in number sentences" </w:instrText>
            </w:r>
            <w:r w:rsidRPr="00CF65AA">
              <w:fldChar w:fldCharType="separate"/>
            </w:r>
            <w:r w:rsidRPr="00CF65AA">
              <w:rPr>
                <w:rStyle w:val="Hyperlink"/>
                <w:color w:val="auto"/>
                <w:u w:val="none"/>
              </w:rPr>
              <w:t xml:space="preserve">Use equivalent number sentences involving addition and subtraction to find unknown quantities </w:t>
            </w:r>
            <w:r w:rsidRPr="002E2447">
              <w:rPr>
                <w:rStyle w:val="Hyperlink"/>
                <w:color w:val="auto"/>
              </w:rPr>
              <w:t>(ACMNA083)</w:t>
            </w:r>
            <w:bookmarkEnd w:id="25"/>
            <w:r w:rsidRPr="00CF65AA">
              <w:fldChar w:fldCharType="end"/>
            </w:r>
          </w:p>
          <w:p w14:paraId="3EE00804" w14:textId="77777777" w:rsidR="001931E8" w:rsidRPr="00CF65AA" w:rsidRDefault="001931E8" w:rsidP="00CF65AA"/>
        </w:tc>
        <w:tc>
          <w:tcPr>
            <w:tcW w:w="1843" w:type="dxa"/>
          </w:tcPr>
          <w:p w14:paraId="521785CC" w14:textId="7381174A" w:rsidR="001931E8"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182" w:tooltip="Elaborations: using the number line or diagrams to create patterns involving fractions or decimals" w:history="1">
              <w:r w:rsidR="001931E8" w:rsidRPr="00CF65AA">
                <w:rPr>
                  <w:rStyle w:val="Hyperlink"/>
                  <w:color w:val="auto"/>
                  <w:u w:val="none"/>
                </w:rPr>
                <w:t xml:space="preserve">Describe, continue and create patterns with fractions, decimals and whole numbers resulting from addition and </w:t>
              </w:r>
              <w:r w:rsidR="001931E8" w:rsidRPr="00CF65AA">
                <w:rPr>
                  <w:rStyle w:val="Hyperlink"/>
                  <w:color w:val="auto"/>
                  <w:u w:val="none"/>
                </w:rPr>
                <w:lastRenderedPageBreak/>
                <w:t>subtraction (</w:t>
              </w:r>
              <w:r w:rsidR="001931E8" w:rsidRPr="002E2447">
                <w:rPr>
                  <w:rStyle w:val="Hyperlink"/>
                  <w:color w:val="auto"/>
                </w:rPr>
                <w:t>ACMNA107)</w:t>
              </w:r>
            </w:hyperlink>
          </w:p>
          <w:p w14:paraId="3A675ED4" w14:textId="77777777" w:rsidR="001931E8" w:rsidRPr="00CF65AA" w:rsidRDefault="001931E8" w:rsidP="00CF65AA">
            <w:pPr>
              <w:cnfStyle w:val="000000000000" w:firstRow="0" w:lastRow="0" w:firstColumn="0" w:lastColumn="0" w:oddVBand="0" w:evenVBand="0" w:oddHBand="0" w:evenHBand="0" w:firstRowFirstColumn="0" w:firstRowLastColumn="0" w:lastRowFirstColumn="0" w:lastRowLastColumn="0"/>
            </w:pPr>
          </w:p>
          <w:p w14:paraId="35411DB6" w14:textId="52086201" w:rsidR="001931E8"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183" w:tooltip="Elaborations: using relevant problems to develop number sentences" w:history="1">
              <w:r w:rsidR="001931E8" w:rsidRPr="00CF65AA">
                <w:rPr>
                  <w:rStyle w:val="Hyperlink"/>
                  <w:color w:val="auto"/>
                  <w:u w:val="none"/>
                </w:rPr>
                <w:t>Use equivalent number sentences involving multiplication and division to find unknown quantities (</w:t>
              </w:r>
              <w:r w:rsidR="001931E8" w:rsidRPr="002E2447">
                <w:rPr>
                  <w:rStyle w:val="Hyperlink"/>
                  <w:color w:val="auto"/>
                </w:rPr>
                <w:t>ACMNA121</w:t>
              </w:r>
              <w:r w:rsidR="001931E8" w:rsidRPr="00CF65AA">
                <w:rPr>
                  <w:rStyle w:val="Hyperlink"/>
                  <w:color w:val="auto"/>
                  <w:u w:val="none"/>
                </w:rPr>
                <w:t>)</w:t>
              </w:r>
            </w:hyperlink>
          </w:p>
        </w:tc>
        <w:tc>
          <w:tcPr>
            <w:cnfStyle w:val="000010000000" w:firstRow="0" w:lastRow="0" w:firstColumn="0" w:lastColumn="0" w:oddVBand="1" w:evenVBand="0" w:oddHBand="0" w:evenHBand="0" w:firstRowFirstColumn="0" w:firstRowLastColumn="0" w:lastRowFirstColumn="0" w:lastRowLastColumn="0"/>
            <w:tcW w:w="1845" w:type="dxa"/>
          </w:tcPr>
          <w:p w14:paraId="0C85D43D" w14:textId="77777777" w:rsidR="00FF2E99" w:rsidRPr="00CF65AA" w:rsidRDefault="00F937CE" w:rsidP="00FF2E99">
            <w:hyperlink r:id="rId184" w:tooltip="Elaborations: 1) identify &amp; generalise number patterns, 2) investigate additive &amp; multiplicative patterns such as the no. of tiles in a geometric pattern, or the no. of dots or other shapes in successive repeats of a strip or border pattern" w:history="1">
              <w:r w:rsidR="00FF2E99" w:rsidRPr="00CF65AA">
                <w:rPr>
                  <w:rStyle w:val="Hyperlink"/>
                  <w:color w:val="auto"/>
                  <w:u w:val="none"/>
                </w:rPr>
                <w:t xml:space="preserve">Continue and create sequences involving whole numbers, fractions and decimals. Describe the rule used to </w:t>
              </w:r>
              <w:r w:rsidR="00FF2E99" w:rsidRPr="00CF65AA">
                <w:rPr>
                  <w:rStyle w:val="Hyperlink"/>
                  <w:color w:val="auto"/>
                  <w:u w:val="none"/>
                </w:rPr>
                <w:lastRenderedPageBreak/>
                <w:t>create the sequence </w:t>
              </w:r>
              <w:r w:rsidR="00FF2E99" w:rsidRPr="002E2447">
                <w:rPr>
                  <w:rStyle w:val="Hyperlink"/>
                  <w:color w:val="auto"/>
                </w:rPr>
                <w:t>(ACMNA133)</w:t>
              </w:r>
            </w:hyperlink>
          </w:p>
          <w:p w14:paraId="755664CB" w14:textId="77777777" w:rsidR="00FF2E99" w:rsidRDefault="00F937CE" w:rsidP="00FF2E99">
            <w:pPr>
              <w:rPr>
                <w:rStyle w:val="Hyperlink"/>
                <w:i/>
                <w:color w:val="7030A0"/>
              </w:rPr>
            </w:pPr>
            <w:hyperlink r:id="rId185" w:anchor="intro" w:history="1">
              <w:r w:rsidR="00FF2E99" w:rsidRPr="002E2447">
                <w:rPr>
                  <w:rStyle w:val="Hyperlink"/>
                  <w:i/>
                  <w:color w:val="7030A0"/>
                </w:rPr>
                <w:t>(SAMMYNA05)</w:t>
              </w:r>
            </w:hyperlink>
          </w:p>
          <w:p w14:paraId="6E3179AA" w14:textId="77777777" w:rsidR="00FF2E99" w:rsidRDefault="00FF2E99" w:rsidP="00FF2E99">
            <w:pPr>
              <w:rPr>
                <w:rStyle w:val="Hyperlink"/>
                <w:i/>
                <w:color w:val="7030A0"/>
              </w:rPr>
            </w:pPr>
          </w:p>
          <w:p w14:paraId="4AB234DC" w14:textId="0E65B084" w:rsidR="001931E8" w:rsidRPr="00CF65AA" w:rsidRDefault="00F937CE" w:rsidP="00FF2E99">
            <w:hyperlink r:id="rId186" w:tooltip="Elaborations: appreciating the need for rules to complete multiple operations within the same number sentence" w:history="1">
              <w:r w:rsidR="001931E8" w:rsidRPr="00CF65AA">
                <w:rPr>
                  <w:rStyle w:val="Hyperlink"/>
                  <w:color w:val="auto"/>
                  <w:u w:val="none"/>
                </w:rPr>
                <w:t>Explore the use of brackets and order of operations to write number </w:t>
              </w:r>
              <w:r w:rsidR="001931E8" w:rsidRPr="002E2447">
                <w:rPr>
                  <w:rStyle w:val="Hyperlink"/>
                  <w:color w:val="auto"/>
                </w:rPr>
                <w:t>sentences (ACMNA134)</w:t>
              </w:r>
            </w:hyperlink>
          </w:p>
          <w:p w14:paraId="1A503497" w14:textId="622294B3" w:rsidR="001931E8" w:rsidRPr="002E2447" w:rsidRDefault="00F937CE" w:rsidP="00CF65AA">
            <w:pPr>
              <w:rPr>
                <w:i/>
                <w:color w:val="00B050"/>
                <w:u w:val="single"/>
              </w:rPr>
            </w:pPr>
            <w:hyperlink r:id="rId187" w:history="1">
              <w:r w:rsidR="001931E8" w:rsidRPr="002E2447">
                <w:rPr>
                  <w:rStyle w:val="Hyperlink"/>
                  <w:i/>
                  <w:color w:val="00B050"/>
                </w:rPr>
                <w:t>TIMESNA13</w:t>
              </w:r>
            </w:hyperlink>
          </w:p>
          <w:p w14:paraId="14E66E4A" w14:textId="1322ECFD" w:rsidR="001931E8" w:rsidRPr="00CF65AA" w:rsidRDefault="001931E8" w:rsidP="00CF65AA"/>
        </w:tc>
        <w:bookmarkStart w:id="26" w:name="ACMNA175"/>
        <w:bookmarkStart w:id="27" w:name="ACMNA176"/>
        <w:tc>
          <w:tcPr>
            <w:tcW w:w="1843" w:type="dxa"/>
          </w:tcPr>
          <w:p w14:paraId="624C0D37" w14:textId="77777777" w:rsidR="004C3C01" w:rsidRPr="004C3C01" w:rsidRDefault="004C3C01" w:rsidP="004C3C01">
            <w:pPr>
              <w:cnfStyle w:val="000000000000" w:firstRow="0" w:lastRow="0" w:firstColumn="0" w:lastColumn="0" w:oddVBand="0" w:evenVBand="0" w:oddHBand="0" w:evenHBand="0" w:firstRowFirstColumn="0" w:firstRowLastColumn="0" w:lastRowFirstColumn="0" w:lastRowLastColumn="0"/>
            </w:pPr>
            <w:r w:rsidRPr="004C3C01">
              <w:lastRenderedPageBreak/>
              <w:fldChar w:fldCharType="begin"/>
            </w:r>
            <w:r w:rsidRPr="004C3C01">
              <w:instrText xml:space="preserve"> HYPERLINK "http://www.australiancurriculum.edu.au/Mathematics/Curriculum/F-10?y=7&amp;s=NA&amp;layout=1" \o "Elaborations: understanding that arithmetic laws are powerful ways of describing and simplifying calculations and that using these laws leads to the generality of algebra" </w:instrText>
            </w:r>
            <w:r w:rsidRPr="004C3C01">
              <w:fldChar w:fldCharType="separate"/>
            </w:r>
            <w:r w:rsidRPr="004C3C01">
              <w:rPr>
                <w:rStyle w:val="Hyperlink"/>
                <w:color w:val="auto"/>
                <w:u w:val="none"/>
              </w:rPr>
              <w:t>Introduce the concept of variables as a way of representing numbers using letters (ACMNA175)</w:t>
            </w:r>
            <w:bookmarkEnd w:id="26"/>
            <w:r w:rsidRPr="004C3C01">
              <w:fldChar w:fldCharType="end"/>
            </w:r>
          </w:p>
          <w:p w14:paraId="19FEF4EB" w14:textId="11E1D083" w:rsidR="004C3C01" w:rsidRPr="004C3C01" w:rsidRDefault="00F937CE" w:rsidP="00CF65AA">
            <w:pPr>
              <w:cnfStyle w:val="000000000000" w:firstRow="0" w:lastRow="0" w:firstColumn="0" w:lastColumn="0" w:oddVBand="0" w:evenVBand="0" w:oddHBand="0" w:evenHBand="0" w:firstRowFirstColumn="0" w:firstRowLastColumn="0" w:lastRowFirstColumn="0" w:lastRowLastColumn="0"/>
              <w:rPr>
                <w:rStyle w:val="Hyperlink"/>
                <w:i/>
                <w:color w:val="00B050"/>
              </w:rPr>
            </w:pPr>
            <w:hyperlink r:id="rId188" w:history="1">
              <w:r w:rsidR="004C3C01" w:rsidRPr="004C3C01">
                <w:rPr>
                  <w:rStyle w:val="Hyperlink"/>
                  <w:i/>
                  <w:color w:val="00B050"/>
                </w:rPr>
                <w:t>TIMESNA23</w:t>
              </w:r>
            </w:hyperlink>
          </w:p>
          <w:p w14:paraId="1F08DB67" w14:textId="327B1A9E" w:rsidR="004C3C01" w:rsidRPr="004C3C01" w:rsidRDefault="00F937CE" w:rsidP="00CF65AA">
            <w:pPr>
              <w:cnfStyle w:val="000000000000" w:firstRow="0" w:lastRow="0" w:firstColumn="0" w:lastColumn="0" w:oddVBand="0" w:evenVBand="0" w:oddHBand="0" w:evenHBand="0" w:firstRowFirstColumn="0" w:firstRowLastColumn="0" w:lastRowFirstColumn="0" w:lastRowLastColumn="0"/>
              <w:rPr>
                <w:rStyle w:val="Hyperlink"/>
                <w:i/>
                <w:color w:val="8064A2" w:themeColor="accent4"/>
              </w:rPr>
            </w:pPr>
            <w:hyperlink r:id="rId189" w:anchor="intro" w:history="1">
              <w:r w:rsidR="004C3C01" w:rsidRPr="004C3C01">
                <w:rPr>
                  <w:rStyle w:val="Hyperlink"/>
                  <w:i/>
                  <w:color w:val="8064A2" w:themeColor="accent4"/>
                </w:rPr>
                <w:t>(SAMMYNA06)</w:t>
              </w:r>
            </w:hyperlink>
          </w:p>
          <w:p w14:paraId="37B8EE73" w14:textId="77777777" w:rsidR="004C3C01" w:rsidRDefault="004C3C01" w:rsidP="00CF65AA">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shd w:val="clear" w:color="auto" w:fill="FFFFFF"/>
              </w:rPr>
            </w:pPr>
          </w:p>
          <w:p w14:paraId="192FD7D9" w14:textId="1AA3D3BF" w:rsidR="001931E8"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190" w:tooltip="Elaborations: using authentic formulas to perform substitutions" w:history="1">
              <w:r w:rsidR="001931E8" w:rsidRPr="00CF65AA">
                <w:rPr>
                  <w:rStyle w:val="Hyperlink"/>
                  <w:color w:val="auto"/>
                  <w:u w:val="none"/>
                </w:rPr>
                <w:t>Create algebraic expressions and evaluate them by substituting a given value for each variable (</w:t>
              </w:r>
              <w:r w:rsidR="001931E8" w:rsidRPr="002E2447">
                <w:rPr>
                  <w:rStyle w:val="Hyperlink"/>
                  <w:color w:val="auto"/>
                </w:rPr>
                <w:t>ACMNA176)</w:t>
              </w:r>
              <w:bookmarkEnd w:id="27"/>
            </w:hyperlink>
          </w:p>
          <w:p w14:paraId="6D6404D9" w14:textId="77777777" w:rsidR="001931E8" w:rsidRPr="002E2447" w:rsidRDefault="00F937CE" w:rsidP="00CF65AA">
            <w:pPr>
              <w:cnfStyle w:val="000000000000" w:firstRow="0" w:lastRow="0" w:firstColumn="0" w:lastColumn="0" w:oddVBand="0" w:evenVBand="0" w:oddHBand="0" w:evenHBand="0" w:firstRowFirstColumn="0" w:firstRowLastColumn="0" w:lastRowFirstColumn="0" w:lastRowLastColumn="0"/>
              <w:rPr>
                <w:color w:val="00B050"/>
              </w:rPr>
            </w:pPr>
            <w:hyperlink r:id="rId191" w:history="1">
              <w:r w:rsidR="001931E8" w:rsidRPr="002E2447">
                <w:rPr>
                  <w:rStyle w:val="Hyperlink"/>
                  <w:color w:val="00B050"/>
                  <w:u w:val="none"/>
                </w:rPr>
                <w:t>TIMESNA23</w:t>
              </w:r>
            </w:hyperlink>
            <w:r w:rsidR="001931E8" w:rsidRPr="002E2447">
              <w:rPr>
                <w:color w:val="00B050"/>
              </w:rPr>
              <w:t xml:space="preserve"> </w:t>
            </w:r>
          </w:p>
          <w:p w14:paraId="6F8665FB" w14:textId="77777777" w:rsidR="001931E8" w:rsidRPr="002E2447" w:rsidRDefault="001931E8" w:rsidP="00CF65AA">
            <w:pPr>
              <w:cnfStyle w:val="000000000000" w:firstRow="0" w:lastRow="0" w:firstColumn="0" w:lastColumn="0" w:oddVBand="0" w:evenVBand="0" w:oddHBand="0" w:evenHBand="0" w:firstRowFirstColumn="0" w:firstRowLastColumn="0" w:lastRowFirstColumn="0" w:lastRowLastColumn="0"/>
              <w:rPr>
                <w:i/>
                <w:color w:val="00B050"/>
              </w:rPr>
            </w:pPr>
            <w:r w:rsidRPr="002E2447">
              <w:rPr>
                <w:i/>
                <w:color w:val="00B050"/>
              </w:rPr>
              <w:t xml:space="preserve"> </w:t>
            </w:r>
            <w:hyperlink r:id="rId192" w:history="1">
              <w:r w:rsidRPr="002E2447">
                <w:rPr>
                  <w:rStyle w:val="Hyperlink"/>
                  <w:i/>
                  <w:color w:val="00B050"/>
                  <w:u w:val="none"/>
                </w:rPr>
                <w:t>TIMESNA24</w:t>
              </w:r>
            </w:hyperlink>
          </w:p>
          <w:bookmarkStart w:id="28" w:name="ACMNA177"/>
          <w:p w14:paraId="01A5580D" w14:textId="77777777" w:rsidR="001931E8" w:rsidRPr="00CF65AA" w:rsidRDefault="001931E8" w:rsidP="00CF65AA">
            <w:pPr>
              <w:cnfStyle w:val="000000000000" w:firstRow="0" w:lastRow="0" w:firstColumn="0" w:lastColumn="0" w:oddVBand="0" w:evenVBand="0" w:oddHBand="0" w:evenHBand="0" w:firstRowFirstColumn="0" w:firstRowLastColumn="0" w:lastRowFirstColumn="0" w:lastRowLastColumn="0"/>
            </w:pPr>
            <w:r w:rsidRPr="00CF65AA">
              <w:fldChar w:fldCharType="begin"/>
            </w:r>
            <w:r w:rsidRPr="00CF65AA">
              <w:instrText xml:space="preserve"> HYPERLINK "http://www.australiancurriculum.edu.au/Mathematics/Curriculum/F-10?y=7&amp;s=NA&amp;layout=1" \o "Elaborations: 1)identifying order of operations in contextualised problems, preserving order by inserting brackets in numerical expressions, recognising order is preserved by convention, 2) moving fluently between algebraic and word representations" </w:instrText>
            </w:r>
            <w:r w:rsidRPr="00CF65AA">
              <w:fldChar w:fldCharType="separate"/>
            </w:r>
            <w:r w:rsidRPr="00CF65AA">
              <w:rPr>
                <w:rStyle w:val="Hyperlink"/>
                <w:color w:val="auto"/>
                <w:u w:val="none"/>
              </w:rPr>
              <w:t>Extend and apply the laws and properties of arithmetic to algebraic terms and expressions </w:t>
            </w:r>
            <w:r w:rsidRPr="002E2447">
              <w:rPr>
                <w:rStyle w:val="Hyperlink"/>
                <w:color w:val="auto"/>
              </w:rPr>
              <w:t>(ACMNA177)</w:t>
            </w:r>
            <w:bookmarkEnd w:id="28"/>
            <w:r w:rsidRPr="00CF65AA">
              <w:fldChar w:fldCharType="end"/>
            </w:r>
          </w:p>
          <w:p w14:paraId="0AAF8CBE" w14:textId="77777777" w:rsidR="001931E8" w:rsidRPr="002E2447"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193" w:history="1">
              <w:r w:rsidR="001931E8" w:rsidRPr="002E2447">
                <w:rPr>
                  <w:rStyle w:val="Hyperlink"/>
                  <w:i/>
                  <w:color w:val="00B050"/>
                </w:rPr>
                <w:t>TIMESNA13</w:t>
              </w:r>
            </w:hyperlink>
            <w:r w:rsidR="001931E8" w:rsidRPr="002E2447">
              <w:rPr>
                <w:i/>
                <w:color w:val="00B050"/>
                <w:u w:val="single"/>
              </w:rPr>
              <w:t xml:space="preserve"> </w:t>
            </w:r>
          </w:p>
          <w:p w14:paraId="0AD32DB2" w14:textId="77777777" w:rsidR="001931E8" w:rsidRPr="002E2447"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194" w:history="1">
              <w:r w:rsidR="001931E8" w:rsidRPr="002E2447">
                <w:rPr>
                  <w:rStyle w:val="Hyperlink"/>
                  <w:i/>
                  <w:color w:val="00B050"/>
                </w:rPr>
                <w:t>TIMESNA26</w:t>
              </w:r>
            </w:hyperlink>
          </w:p>
          <w:p w14:paraId="74770B38" w14:textId="4485DDBA" w:rsidR="001931E8" w:rsidRPr="002009CE" w:rsidRDefault="00F937CE" w:rsidP="00CF65AA">
            <w:pPr>
              <w:cnfStyle w:val="000000000000" w:firstRow="0" w:lastRow="0" w:firstColumn="0" w:lastColumn="0" w:oddVBand="0" w:evenVBand="0" w:oddHBand="0" w:evenHBand="0" w:firstRowFirstColumn="0" w:firstRowLastColumn="0" w:lastRowFirstColumn="0" w:lastRowLastColumn="0"/>
              <w:rPr>
                <w:u w:val="single"/>
              </w:rPr>
            </w:pPr>
            <w:hyperlink r:id="rId195" w:anchor="intro" w:history="1">
              <w:r w:rsidR="001931E8" w:rsidRPr="002E2447">
                <w:rPr>
                  <w:rStyle w:val="Hyperlink"/>
                  <w:i/>
                  <w:color w:val="7030A0"/>
                </w:rPr>
                <w:t>SAMMYNA07</w:t>
              </w:r>
            </w:hyperlink>
          </w:p>
        </w:tc>
        <w:tc>
          <w:tcPr>
            <w:cnfStyle w:val="000010000000" w:firstRow="0" w:lastRow="0" w:firstColumn="0" w:lastColumn="0" w:oddVBand="1" w:evenVBand="0" w:oddHBand="0" w:evenHBand="0" w:firstRowFirstColumn="0" w:firstRowLastColumn="0" w:lastRowFirstColumn="0" w:lastRowLastColumn="0"/>
            <w:tcW w:w="1843" w:type="dxa"/>
          </w:tcPr>
          <w:p w14:paraId="0F205C64" w14:textId="74FD8DD9" w:rsidR="001931E8" w:rsidRPr="00CF65AA" w:rsidRDefault="00F937CE" w:rsidP="00CF65AA">
            <w:hyperlink r:id="rId196" w:tooltip="Elaborations: applying the distributive law to the expansion of algebraic expressions using strategies such as the area model" w:history="1">
              <w:r w:rsidR="001931E8" w:rsidRPr="00CF65AA">
                <w:rPr>
                  <w:rStyle w:val="Hyperlink"/>
                  <w:color w:val="auto"/>
                  <w:u w:val="none"/>
                </w:rPr>
                <w:t>Extend and apply the distributive law to the expansion of algebraic expressions </w:t>
              </w:r>
              <w:r w:rsidR="001931E8" w:rsidRPr="002E2447">
                <w:rPr>
                  <w:rStyle w:val="Hyperlink"/>
                  <w:color w:val="auto"/>
                </w:rPr>
                <w:t>(ACMNA190)</w:t>
              </w:r>
            </w:hyperlink>
          </w:p>
          <w:p w14:paraId="61FD9A14" w14:textId="7639414F" w:rsidR="001931E8" w:rsidRPr="002E2447" w:rsidRDefault="00F937CE" w:rsidP="00CF65AA">
            <w:pPr>
              <w:rPr>
                <w:i/>
                <w:color w:val="00B050"/>
                <w:u w:val="single"/>
              </w:rPr>
            </w:pPr>
            <w:hyperlink r:id="rId197" w:history="1">
              <w:r w:rsidR="001931E8" w:rsidRPr="002E2447">
                <w:rPr>
                  <w:rStyle w:val="Hyperlink"/>
                  <w:i/>
                  <w:color w:val="00B050"/>
                </w:rPr>
                <w:t>TIMESNA23</w:t>
              </w:r>
            </w:hyperlink>
            <w:r w:rsidR="001931E8" w:rsidRPr="002E2447">
              <w:rPr>
                <w:i/>
                <w:color w:val="00B050"/>
                <w:u w:val="single"/>
              </w:rPr>
              <w:t xml:space="preserve">     </w:t>
            </w:r>
            <w:hyperlink r:id="rId198" w:history="1">
              <w:r w:rsidR="001931E8" w:rsidRPr="002E2447">
                <w:rPr>
                  <w:rStyle w:val="Hyperlink"/>
                  <w:i/>
                  <w:color w:val="00B050"/>
                </w:rPr>
                <w:t>TIMESNA25</w:t>
              </w:r>
            </w:hyperlink>
          </w:p>
          <w:p w14:paraId="678526D1" w14:textId="163E7C75" w:rsidR="001931E8" w:rsidRPr="002E2447" w:rsidRDefault="00F937CE" w:rsidP="00CF65AA">
            <w:pPr>
              <w:rPr>
                <w:i/>
                <w:color w:val="7030A0"/>
                <w:u w:val="single"/>
              </w:rPr>
            </w:pPr>
            <w:hyperlink r:id="rId199" w:anchor="intro" w:history="1">
              <w:r w:rsidR="001931E8" w:rsidRPr="002E2447">
                <w:rPr>
                  <w:rStyle w:val="Hyperlink"/>
                  <w:i/>
                  <w:color w:val="7030A0"/>
                </w:rPr>
                <w:t>SAMMYNA16</w:t>
              </w:r>
            </w:hyperlink>
          </w:p>
          <w:p w14:paraId="37BC8FC1" w14:textId="77777777" w:rsidR="001931E8" w:rsidRPr="00CF65AA" w:rsidRDefault="001931E8" w:rsidP="00CF65AA"/>
          <w:p w14:paraId="57E3B953" w14:textId="77777777" w:rsidR="001931E8" w:rsidRPr="00CF65AA" w:rsidRDefault="001931E8" w:rsidP="00CF65AA"/>
          <w:p w14:paraId="416821B1" w14:textId="008B415B" w:rsidR="001931E8" w:rsidRPr="00CF65AA" w:rsidRDefault="00F937CE" w:rsidP="00CF65AA">
            <w:hyperlink r:id="rId200" w:tooltip="Elaborations: 1) recognising the relationship between factorising and expanding, 2) identifying the greatest common divisor (highest common factor) of numeric and algebraic expressions and using a range of strategies to factorise algebraic expressions" w:history="1">
              <w:proofErr w:type="spellStart"/>
              <w:r w:rsidR="001931E8" w:rsidRPr="00CF65AA">
                <w:rPr>
                  <w:rStyle w:val="Hyperlink"/>
                  <w:color w:val="auto"/>
                  <w:u w:val="none"/>
                </w:rPr>
                <w:t>Factorise</w:t>
              </w:r>
              <w:proofErr w:type="spellEnd"/>
              <w:r w:rsidR="001931E8" w:rsidRPr="00CF65AA">
                <w:rPr>
                  <w:rStyle w:val="Hyperlink"/>
                  <w:color w:val="auto"/>
                  <w:u w:val="none"/>
                </w:rPr>
                <w:t> algebraic expressions by identifying numerical factors (</w:t>
              </w:r>
              <w:r w:rsidR="001931E8" w:rsidRPr="002E2447">
                <w:rPr>
                  <w:rStyle w:val="Hyperlink"/>
                  <w:color w:val="auto"/>
                </w:rPr>
                <w:t>ACMNA191)</w:t>
              </w:r>
            </w:hyperlink>
          </w:p>
          <w:p w14:paraId="7956FCBF" w14:textId="4DB240DD" w:rsidR="001931E8" w:rsidRPr="002E2447" w:rsidRDefault="00F937CE" w:rsidP="00CF65AA">
            <w:pPr>
              <w:rPr>
                <w:i/>
                <w:color w:val="00B050"/>
                <w:u w:val="single"/>
              </w:rPr>
            </w:pPr>
            <w:hyperlink r:id="rId201" w:history="1">
              <w:r w:rsidR="001931E8" w:rsidRPr="002E2447">
                <w:rPr>
                  <w:rStyle w:val="Hyperlink"/>
                  <w:i/>
                  <w:color w:val="00B050"/>
                </w:rPr>
                <w:t>TIMESNA24</w:t>
              </w:r>
            </w:hyperlink>
          </w:p>
          <w:p w14:paraId="4FCD1C03" w14:textId="77777777" w:rsidR="001931E8" w:rsidRPr="00CF65AA" w:rsidRDefault="00F937CE" w:rsidP="00CF65AA">
            <w:hyperlink r:id="rId202" w:tooltip="Elaborations: understanding that the laws used with numbers can also be used with algebra" w:history="1">
              <w:r w:rsidR="001931E8" w:rsidRPr="00CF65AA">
                <w:rPr>
                  <w:rStyle w:val="Hyperlink"/>
                  <w:color w:val="auto"/>
                  <w:u w:val="none"/>
                </w:rPr>
                <w:t>Simplify algebraic expressions involving the four operations</w:t>
              </w:r>
              <w:r w:rsidR="001931E8" w:rsidRPr="002E2447">
                <w:rPr>
                  <w:rStyle w:val="Hyperlink"/>
                  <w:color w:val="auto"/>
                </w:rPr>
                <w:t> (ACMNA192)</w:t>
              </w:r>
            </w:hyperlink>
          </w:p>
          <w:p w14:paraId="72F09A09" w14:textId="77777777" w:rsidR="001931E8" w:rsidRPr="002E2447" w:rsidRDefault="00F937CE" w:rsidP="00CF65AA">
            <w:pPr>
              <w:rPr>
                <w:i/>
                <w:color w:val="00B050"/>
                <w:u w:val="single"/>
              </w:rPr>
            </w:pPr>
            <w:hyperlink r:id="rId203" w:history="1">
              <w:r w:rsidR="001931E8" w:rsidRPr="002E2447">
                <w:rPr>
                  <w:rStyle w:val="Hyperlink"/>
                  <w:i/>
                  <w:color w:val="00B050"/>
                </w:rPr>
                <w:t>TIMESNA23</w:t>
              </w:r>
            </w:hyperlink>
            <w:r w:rsidR="001931E8" w:rsidRPr="002E2447">
              <w:rPr>
                <w:i/>
                <w:color w:val="00B050"/>
                <w:u w:val="single"/>
              </w:rPr>
              <w:t xml:space="preserve">   </w:t>
            </w:r>
          </w:p>
          <w:p w14:paraId="63A8FE89" w14:textId="13523E83" w:rsidR="001931E8" w:rsidRPr="002E2447" w:rsidRDefault="00F937CE" w:rsidP="00CF65AA">
            <w:pPr>
              <w:rPr>
                <w:i/>
                <w:color w:val="00B050"/>
                <w:u w:val="single"/>
              </w:rPr>
            </w:pPr>
            <w:hyperlink r:id="rId204" w:history="1">
              <w:r w:rsidR="001931E8" w:rsidRPr="002E2447">
                <w:rPr>
                  <w:rStyle w:val="Hyperlink"/>
                  <w:i/>
                  <w:color w:val="00B050"/>
                </w:rPr>
                <w:t>TIMESNA25</w:t>
              </w:r>
            </w:hyperlink>
          </w:p>
          <w:p w14:paraId="5534E927" w14:textId="77777777" w:rsidR="001931E8" w:rsidRPr="002E2447" w:rsidRDefault="00F937CE" w:rsidP="00CF65AA">
            <w:pPr>
              <w:rPr>
                <w:i/>
                <w:color w:val="00B050"/>
                <w:u w:val="single"/>
              </w:rPr>
            </w:pPr>
            <w:hyperlink r:id="rId205" w:history="1">
              <w:r w:rsidR="001931E8" w:rsidRPr="002E2447">
                <w:rPr>
                  <w:rStyle w:val="Hyperlink"/>
                  <w:i/>
                  <w:color w:val="00B050"/>
                </w:rPr>
                <w:t>TIMESNA26</w:t>
              </w:r>
            </w:hyperlink>
          </w:p>
          <w:p w14:paraId="69E15488" w14:textId="77777777" w:rsidR="001931E8" w:rsidRPr="00CF65AA" w:rsidRDefault="001931E8" w:rsidP="00CF65AA"/>
          <w:p w14:paraId="1A5FCD1C" w14:textId="6539BC10" w:rsidR="001931E8" w:rsidRPr="00CF65AA" w:rsidRDefault="001931E8" w:rsidP="00CF65AA"/>
        </w:tc>
        <w:tc>
          <w:tcPr>
            <w:tcW w:w="1843" w:type="dxa"/>
          </w:tcPr>
          <w:p w14:paraId="03288DF9" w14:textId="77777777" w:rsidR="001931E8"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206" w:tooltip="Elaborations: understanding that index laws apply to variables as well as numbers" w:history="1">
              <w:r w:rsidR="001931E8" w:rsidRPr="00CF65AA">
                <w:rPr>
                  <w:rStyle w:val="Hyperlink"/>
                  <w:color w:val="auto"/>
                  <w:u w:val="none"/>
                </w:rPr>
                <w:t>Extend and apply the index laws to variables, using positive integer indices and the zero index</w:t>
              </w:r>
              <w:r w:rsidR="001931E8" w:rsidRPr="002E2447">
                <w:rPr>
                  <w:rStyle w:val="Hyperlink"/>
                  <w:color w:val="auto"/>
                </w:rPr>
                <w:t> (ACMNA212)</w:t>
              </w:r>
            </w:hyperlink>
          </w:p>
          <w:p w14:paraId="039368D4" w14:textId="77777777" w:rsidR="001931E8" w:rsidRPr="002E2447"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207" w:history="1">
              <w:r w:rsidR="001931E8" w:rsidRPr="002E2447">
                <w:rPr>
                  <w:rStyle w:val="Hyperlink"/>
                  <w:i/>
                  <w:color w:val="00B050"/>
                </w:rPr>
                <w:t>TIMESNA32</w:t>
              </w:r>
            </w:hyperlink>
          </w:p>
          <w:p w14:paraId="49292FC8" w14:textId="77777777" w:rsidR="001931E8" w:rsidRPr="00CF65AA" w:rsidRDefault="001931E8" w:rsidP="00CF65AA">
            <w:pPr>
              <w:cnfStyle w:val="000000000000" w:firstRow="0" w:lastRow="0" w:firstColumn="0" w:lastColumn="0" w:oddVBand="0" w:evenVBand="0" w:oddHBand="0" w:evenHBand="0" w:firstRowFirstColumn="0" w:firstRowLastColumn="0" w:lastRowFirstColumn="0" w:lastRowLastColumn="0"/>
            </w:pPr>
          </w:p>
          <w:p w14:paraId="38FE3965" w14:textId="77777777" w:rsidR="001931E8"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208" w:tooltip="Elaborations: 1) understanding that the distributive law can be applied to algebraic expressions as well as numbers, 2) understanding the relationship between expansion and factorisation and identifying algebraic factors in algebraic expressions" w:history="1">
              <w:r w:rsidR="001931E8" w:rsidRPr="00CF65AA">
                <w:rPr>
                  <w:rStyle w:val="Hyperlink"/>
                  <w:color w:val="auto"/>
                  <w:u w:val="none"/>
                </w:rPr>
                <w:t>Apply the distributive law to the expansion of algebraic expressions, including binomials, and collect like terms where appropriate </w:t>
              </w:r>
              <w:r w:rsidR="001931E8" w:rsidRPr="002E2447">
                <w:rPr>
                  <w:rStyle w:val="Hyperlink"/>
                  <w:color w:val="auto"/>
                </w:rPr>
                <w:t>(ACMNA213)</w:t>
              </w:r>
            </w:hyperlink>
          </w:p>
          <w:p w14:paraId="70A07F09" w14:textId="77777777" w:rsidR="001931E8" w:rsidRPr="002E2447" w:rsidRDefault="00F937CE" w:rsidP="00CF65AA">
            <w:pPr>
              <w:cnfStyle w:val="000000000000" w:firstRow="0" w:lastRow="0" w:firstColumn="0" w:lastColumn="0" w:oddVBand="0" w:evenVBand="0" w:oddHBand="0" w:evenHBand="0" w:firstRowFirstColumn="0" w:firstRowLastColumn="0" w:lastRowFirstColumn="0" w:lastRowLastColumn="0"/>
              <w:rPr>
                <w:i/>
                <w:color w:val="00B050"/>
                <w:u w:val="single"/>
              </w:rPr>
            </w:pPr>
            <w:hyperlink r:id="rId209" w:history="1">
              <w:r w:rsidR="001931E8" w:rsidRPr="002E2447">
                <w:rPr>
                  <w:rStyle w:val="Hyperlink"/>
                  <w:i/>
                  <w:color w:val="00B050"/>
                </w:rPr>
                <w:t>TIMESNA25</w:t>
              </w:r>
            </w:hyperlink>
          </w:p>
          <w:p w14:paraId="58367940" w14:textId="77777777" w:rsidR="001931E8" w:rsidRPr="00CF65AA" w:rsidRDefault="001931E8" w:rsidP="00CF65AA">
            <w:pPr>
              <w:cnfStyle w:val="000000000000" w:firstRow="0" w:lastRow="0" w:firstColumn="0" w:lastColumn="0" w:oddVBand="0" w:evenVBand="0" w:oddHBand="0" w:evenHBand="0" w:firstRowFirstColumn="0" w:firstRowLastColumn="0" w:lastRowFirstColumn="0" w:lastRowLastColumn="0"/>
            </w:pPr>
          </w:p>
          <w:p w14:paraId="684C720D" w14:textId="278D3E6C" w:rsidR="001931E8" w:rsidRPr="00CF65AA" w:rsidRDefault="001931E8" w:rsidP="00CF65A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3" w:type="dxa"/>
          </w:tcPr>
          <w:p w14:paraId="4738B5F2" w14:textId="77777777" w:rsidR="001931E8" w:rsidRPr="00CF65AA" w:rsidRDefault="00F937CE" w:rsidP="00CF65AA">
            <w:hyperlink r:id="rId210" w:tooltip="Elaborations: 1) using the distributive law and the index laws to factorise algebraic expressions, 2) understanding the relationship between factorisation and expansion&quot;" w:history="1">
              <w:proofErr w:type="spellStart"/>
              <w:r w:rsidR="001931E8" w:rsidRPr="00CF65AA">
                <w:rPr>
                  <w:rStyle w:val="Hyperlink"/>
                  <w:color w:val="auto"/>
                  <w:u w:val="none"/>
                </w:rPr>
                <w:t>Factorise</w:t>
              </w:r>
              <w:proofErr w:type="spellEnd"/>
              <w:r w:rsidR="001931E8" w:rsidRPr="00CF65AA">
                <w:rPr>
                  <w:rStyle w:val="Hyperlink"/>
                  <w:color w:val="auto"/>
                  <w:u w:val="none"/>
                </w:rPr>
                <w:t> algebraic expressions by taking out a common algebraic factor </w:t>
              </w:r>
              <w:r w:rsidR="001931E8" w:rsidRPr="002E2447">
                <w:rPr>
                  <w:rStyle w:val="Hyperlink"/>
                  <w:color w:val="auto"/>
                </w:rPr>
                <w:t>(ACMNA230)</w:t>
              </w:r>
            </w:hyperlink>
          </w:p>
          <w:p w14:paraId="1BCC19E5" w14:textId="77777777" w:rsidR="001931E8" w:rsidRPr="002E2447" w:rsidRDefault="00F937CE" w:rsidP="00CF65AA">
            <w:pPr>
              <w:rPr>
                <w:i/>
                <w:color w:val="00B050"/>
                <w:u w:val="single"/>
              </w:rPr>
            </w:pPr>
            <w:hyperlink r:id="rId211" w:history="1">
              <w:r w:rsidR="001931E8" w:rsidRPr="002E2447">
                <w:rPr>
                  <w:rStyle w:val="Hyperlink"/>
                  <w:i/>
                  <w:color w:val="00B050"/>
                </w:rPr>
                <w:t>TIMESNA33</w:t>
              </w:r>
            </w:hyperlink>
          </w:p>
          <w:p w14:paraId="7C328EAA" w14:textId="77777777" w:rsidR="001931E8" w:rsidRPr="00CF65AA" w:rsidRDefault="001931E8" w:rsidP="00CF65AA"/>
          <w:p w14:paraId="3A98192D" w14:textId="77777777" w:rsidR="001931E8" w:rsidRPr="00CF65AA" w:rsidRDefault="00F937CE" w:rsidP="00CF65AA">
            <w:hyperlink r:id="rId212" w:tooltip="Elaborations: applying knowledge of index laws to algebraic terms, and simplifying algebraic expressions using both positive and negative integral indices" w:history="1">
              <w:r w:rsidR="001931E8" w:rsidRPr="00CF65AA">
                <w:rPr>
                  <w:rStyle w:val="Hyperlink"/>
                  <w:color w:val="auto"/>
                  <w:u w:val="none"/>
                </w:rPr>
                <w:t>Simplify algebraic products and quotients using index laws </w:t>
              </w:r>
              <w:r w:rsidR="001931E8" w:rsidRPr="002E2447">
                <w:rPr>
                  <w:rStyle w:val="Hyperlink"/>
                  <w:color w:val="auto"/>
                </w:rPr>
                <w:t>(ACMNA231)</w:t>
              </w:r>
            </w:hyperlink>
          </w:p>
          <w:p w14:paraId="7DA0752E" w14:textId="77777777" w:rsidR="001931E8" w:rsidRPr="002E2447" w:rsidRDefault="00F937CE" w:rsidP="00CF65AA">
            <w:pPr>
              <w:rPr>
                <w:i/>
                <w:color w:val="00B050"/>
                <w:u w:val="single"/>
              </w:rPr>
            </w:pPr>
            <w:hyperlink r:id="rId213" w:history="1">
              <w:r w:rsidR="001931E8" w:rsidRPr="002E2447">
                <w:rPr>
                  <w:rStyle w:val="Hyperlink"/>
                  <w:i/>
                  <w:color w:val="00B050"/>
                </w:rPr>
                <w:t>TIMESNA32</w:t>
              </w:r>
            </w:hyperlink>
          </w:p>
          <w:p w14:paraId="0FBC58BB" w14:textId="77777777" w:rsidR="001931E8" w:rsidRPr="00CF65AA" w:rsidRDefault="001931E8" w:rsidP="00CF65AA"/>
          <w:p w14:paraId="19BE7957" w14:textId="77777777" w:rsidR="001931E8" w:rsidRPr="00CF65AA" w:rsidRDefault="00F937CE" w:rsidP="00CF65AA">
            <w:hyperlink r:id="rId214" w:tooltip="Elaborations: 1) expressing the sum and difference of algebraic fractions with a common denominator, 2) using the index laws to simplify products and quotients of algebraic fractions" w:history="1">
              <w:r w:rsidR="001931E8" w:rsidRPr="00CF65AA">
                <w:rPr>
                  <w:rStyle w:val="Hyperlink"/>
                  <w:color w:val="auto"/>
                  <w:u w:val="none"/>
                </w:rPr>
                <w:t>Apply the four operations to simple algebraic fractions with numerical denominators(</w:t>
              </w:r>
              <w:r w:rsidR="001931E8" w:rsidRPr="002E2447">
                <w:rPr>
                  <w:rStyle w:val="Hyperlink"/>
                  <w:color w:val="auto"/>
                </w:rPr>
                <w:t>ACMNA232)</w:t>
              </w:r>
            </w:hyperlink>
          </w:p>
          <w:p w14:paraId="2CC731C0" w14:textId="77777777" w:rsidR="001931E8" w:rsidRPr="002E2447" w:rsidRDefault="00F937CE" w:rsidP="00CF65AA">
            <w:pPr>
              <w:rPr>
                <w:i/>
                <w:color w:val="00B050"/>
                <w:u w:val="single"/>
              </w:rPr>
            </w:pPr>
            <w:hyperlink r:id="rId215" w:history="1">
              <w:r w:rsidR="001931E8" w:rsidRPr="002E2447">
                <w:rPr>
                  <w:rStyle w:val="Hyperlink"/>
                  <w:i/>
                  <w:color w:val="00B050"/>
                </w:rPr>
                <w:t>TIMESNA25</w:t>
              </w:r>
            </w:hyperlink>
            <w:r w:rsidR="001931E8" w:rsidRPr="002E2447">
              <w:rPr>
                <w:i/>
                <w:color w:val="00B050"/>
                <w:u w:val="single"/>
              </w:rPr>
              <w:t xml:space="preserve">   </w:t>
            </w:r>
          </w:p>
          <w:p w14:paraId="6B74C549" w14:textId="77777777" w:rsidR="001931E8" w:rsidRPr="002E2447" w:rsidRDefault="00F937CE" w:rsidP="00CF65AA">
            <w:pPr>
              <w:rPr>
                <w:i/>
                <w:color w:val="00B050"/>
                <w:u w:val="single"/>
              </w:rPr>
            </w:pPr>
            <w:hyperlink r:id="rId216" w:history="1">
              <w:r w:rsidR="001931E8" w:rsidRPr="002E2447">
                <w:rPr>
                  <w:rStyle w:val="Hyperlink"/>
                  <w:i/>
                  <w:color w:val="00B050"/>
                </w:rPr>
                <w:t>TIMESNA26</w:t>
              </w:r>
            </w:hyperlink>
          </w:p>
          <w:p w14:paraId="79C17DD3" w14:textId="77777777" w:rsidR="001931E8" w:rsidRPr="00CF65AA" w:rsidRDefault="001931E8" w:rsidP="00CF65AA"/>
          <w:p w14:paraId="31FA5CDD" w14:textId="77777777" w:rsidR="001931E8" w:rsidRPr="00CF65AA" w:rsidRDefault="00F937CE" w:rsidP="00CF65AA">
            <w:hyperlink r:id="rId217" w:tooltip="Elaborations: 1) explore method of completing the square to factorise quadratic expressions &amp; solve quadratic equations, 2) identify&amp; use com factors, inc. binomial expressions, to factorise using grouping, 3) use perfect square and difference of squares" w:history="1">
              <w:r w:rsidR="001931E8" w:rsidRPr="00CF65AA">
                <w:rPr>
                  <w:rStyle w:val="Hyperlink"/>
                  <w:color w:val="auto"/>
                  <w:u w:val="none"/>
                </w:rPr>
                <w:t>Expand binomial products and </w:t>
              </w:r>
              <w:proofErr w:type="spellStart"/>
              <w:r w:rsidR="001931E8" w:rsidRPr="00CF65AA">
                <w:rPr>
                  <w:rStyle w:val="Hyperlink"/>
                  <w:color w:val="auto"/>
                  <w:u w:val="none"/>
                </w:rPr>
                <w:t>factorise</w:t>
              </w:r>
              <w:proofErr w:type="spellEnd"/>
              <w:r w:rsidR="001931E8" w:rsidRPr="00CF65AA">
                <w:rPr>
                  <w:rStyle w:val="Hyperlink"/>
                  <w:color w:val="auto"/>
                  <w:u w:val="none"/>
                </w:rPr>
                <w:t> monic quadratic expressions using a variety of strategies </w:t>
              </w:r>
              <w:r w:rsidR="001931E8" w:rsidRPr="002E2447">
                <w:rPr>
                  <w:rStyle w:val="Hyperlink"/>
                  <w:color w:val="auto"/>
                </w:rPr>
                <w:t>(ACMNA233)</w:t>
              </w:r>
            </w:hyperlink>
          </w:p>
          <w:p w14:paraId="0D932033" w14:textId="77777777" w:rsidR="001931E8" w:rsidRPr="002E2447" w:rsidRDefault="00F937CE" w:rsidP="00CF65AA">
            <w:pPr>
              <w:rPr>
                <w:i/>
                <w:color w:val="00B050"/>
                <w:u w:val="single"/>
              </w:rPr>
            </w:pPr>
            <w:hyperlink r:id="rId218" w:history="1">
              <w:r w:rsidR="001931E8" w:rsidRPr="002E2447">
                <w:rPr>
                  <w:rStyle w:val="Hyperlink"/>
                  <w:i/>
                  <w:color w:val="00B050"/>
                </w:rPr>
                <w:t>TIMESNA33</w:t>
              </w:r>
            </w:hyperlink>
          </w:p>
          <w:p w14:paraId="60470CE8" w14:textId="77777777" w:rsidR="001931E8" w:rsidRPr="00CF65AA" w:rsidRDefault="001931E8" w:rsidP="00CF65AA"/>
          <w:p w14:paraId="2AB67058" w14:textId="77777777" w:rsidR="001931E8" w:rsidRPr="00CF65AA" w:rsidRDefault="00F937CE" w:rsidP="00CF65AA">
            <w:hyperlink r:id="rId219" w:tooltip="Elaborations: solving simple equations arising from formulas" w:history="1">
              <w:r w:rsidR="001931E8" w:rsidRPr="00CF65AA">
                <w:rPr>
                  <w:rStyle w:val="Hyperlink"/>
                  <w:color w:val="auto"/>
                  <w:u w:val="none"/>
                </w:rPr>
                <w:t>Substitute values into formulas to determine an unknown </w:t>
              </w:r>
              <w:r w:rsidR="001931E8" w:rsidRPr="002E2447">
                <w:rPr>
                  <w:rStyle w:val="Hyperlink"/>
                  <w:color w:val="auto"/>
                </w:rPr>
                <w:t>(ACMNA234)</w:t>
              </w:r>
            </w:hyperlink>
          </w:p>
          <w:p w14:paraId="77158F78" w14:textId="5B6B6569" w:rsidR="001931E8" w:rsidRPr="002E2447" w:rsidRDefault="00F937CE" w:rsidP="00CF65AA">
            <w:pPr>
              <w:rPr>
                <w:i/>
                <w:u w:val="single"/>
              </w:rPr>
            </w:pPr>
            <w:hyperlink r:id="rId220" w:history="1">
              <w:r w:rsidR="001931E8" w:rsidRPr="002E2447">
                <w:rPr>
                  <w:rStyle w:val="Hyperlink"/>
                  <w:i/>
                  <w:color w:val="00B050"/>
                </w:rPr>
                <w:t>TIMESNA36</w:t>
              </w:r>
            </w:hyperlink>
          </w:p>
        </w:tc>
        <w:tc>
          <w:tcPr>
            <w:tcW w:w="1843" w:type="dxa"/>
          </w:tcPr>
          <w:p w14:paraId="1690F552" w14:textId="77777777" w:rsidR="001931E8" w:rsidRPr="00CF65AA" w:rsidRDefault="00F937CE" w:rsidP="00CF65AA">
            <w:pPr>
              <w:cnfStyle w:val="000000000000" w:firstRow="0" w:lastRow="0" w:firstColumn="0" w:lastColumn="0" w:oddVBand="0" w:evenVBand="0" w:oddHBand="0" w:evenHBand="0" w:firstRowFirstColumn="0" w:firstRowLastColumn="0" w:lastRowFirstColumn="0" w:lastRowLastColumn="0"/>
            </w:pPr>
            <w:hyperlink r:id="rId221" w:tooltip="Elaborations: investigating the relationship between algebraic long division and the factor and remainder theorems" w:history="1">
              <w:r w:rsidR="001931E8" w:rsidRPr="00CF65AA">
                <w:rPr>
                  <w:rStyle w:val="Hyperlink"/>
                  <w:color w:val="auto"/>
                  <w:u w:val="none"/>
                </w:rPr>
                <w:t>Investigate the concept of a polynomial and apply the factor and remainder theorems to solve problems </w:t>
              </w:r>
              <w:r w:rsidR="001931E8" w:rsidRPr="002E2447">
                <w:rPr>
                  <w:rStyle w:val="Hyperlink"/>
                  <w:color w:val="auto"/>
                </w:rPr>
                <w:t>(ACMNA266)</w:t>
              </w:r>
            </w:hyperlink>
            <w:r w:rsidR="001931E8" w:rsidRPr="00CF65AA">
              <w:t xml:space="preserve"> </w:t>
            </w:r>
          </w:p>
          <w:p w14:paraId="50F12BA6" w14:textId="522010D9" w:rsidR="001931E8" w:rsidRPr="00ED47BB" w:rsidRDefault="00F937CE" w:rsidP="00CF65AA">
            <w:pPr>
              <w:cnfStyle w:val="000000000000" w:firstRow="0" w:lastRow="0" w:firstColumn="0" w:lastColumn="0" w:oddVBand="0" w:evenVBand="0" w:oddHBand="0" w:evenHBand="0" w:firstRowFirstColumn="0" w:firstRowLastColumn="0" w:lastRowFirstColumn="0" w:lastRowLastColumn="0"/>
              <w:rPr>
                <w:u w:val="single"/>
              </w:rPr>
            </w:pPr>
            <w:hyperlink r:id="rId222" w:history="1">
              <w:r w:rsidR="001931E8" w:rsidRPr="00ED47BB">
                <w:rPr>
                  <w:rStyle w:val="Hyperlink"/>
                  <w:color w:val="00B050"/>
                </w:rPr>
                <w:t>TI</w:t>
              </w:r>
              <w:r w:rsidR="001931E8" w:rsidRPr="002E2447">
                <w:rPr>
                  <w:rStyle w:val="Hyperlink"/>
                  <w:i/>
                  <w:color w:val="00B050"/>
                </w:rPr>
                <w:t>MESNA39</w:t>
              </w:r>
            </w:hyperlink>
          </w:p>
        </w:tc>
      </w:tr>
    </w:tbl>
    <w:p w14:paraId="2258CE49" w14:textId="33436902" w:rsidR="009355B7" w:rsidRPr="00ED47BB" w:rsidRDefault="009355B7" w:rsidP="00ED47BB">
      <w:pPr>
        <w:sectPr w:rsidR="009355B7" w:rsidRPr="00ED47BB" w:rsidSect="00FD7AE6">
          <w:footerReference w:type="default" r:id="rId223"/>
          <w:pgSz w:w="23814" w:h="16839" w:orient="landscape" w:code="8"/>
          <w:pgMar w:top="709" w:right="141" w:bottom="284" w:left="851" w:header="720" w:footer="680" w:gutter="0"/>
          <w:cols w:space="720"/>
          <w:titlePg/>
          <w:docGrid w:linePitch="360"/>
        </w:sectPr>
      </w:pPr>
    </w:p>
    <w:p w14:paraId="5242F929" w14:textId="7423F41C" w:rsidR="0038032C" w:rsidRPr="00ED47BB" w:rsidRDefault="0038032C" w:rsidP="00ED47BB"/>
    <w:tbl>
      <w:tblPr>
        <w:tblStyle w:val="MediumGrid3-Accent5"/>
        <w:tblW w:w="22529" w:type="dxa"/>
        <w:tblLayout w:type="fixed"/>
        <w:tblLook w:val="0280" w:firstRow="0" w:lastRow="0" w:firstColumn="1" w:lastColumn="0" w:noHBand="1" w:noVBand="0"/>
      </w:tblPr>
      <w:tblGrid>
        <w:gridCol w:w="557"/>
        <w:gridCol w:w="1831"/>
        <w:gridCol w:w="1831"/>
        <w:gridCol w:w="1831"/>
        <w:gridCol w:w="1831"/>
        <w:gridCol w:w="1831"/>
        <w:gridCol w:w="1831"/>
        <w:gridCol w:w="1831"/>
        <w:gridCol w:w="1831"/>
        <w:gridCol w:w="1831"/>
        <w:gridCol w:w="1831"/>
        <w:gridCol w:w="1831"/>
        <w:gridCol w:w="1831"/>
      </w:tblGrid>
      <w:tr w:rsidR="00BA660E" w:rsidRPr="00ED47BB" w14:paraId="70EFBD11" w14:textId="77777777" w:rsidTr="001718A9">
        <w:trPr>
          <w:trHeight w:val="6694"/>
        </w:trPr>
        <w:tc>
          <w:tcPr>
            <w:cnfStyle w:val="001000000000" w:firstRow="0" w:lastRow="0" w:firstColumn="1" w:lastColumn="0" w:oddVBand="0" w:evenVBand="0" w:oddHBand="0" w:evenHBand="0" w:firstRowFirstColumn="0" w:firstRowLastColumn="0" w:lastRowFirstColumn="0" w:lastRowLastColumn="0"/>
            <w:tcW w:w="557" w:type="dxa"/>
            <w:textDirection w:val="btLr"/>
          </w:tcPr>
          <w:p w14:paraId="2AA3E95C" w14:textId="77777777" w:rsidR="00E635F1" w:rsidRPr="00ED47BB" w:rsidRDefault="00E635F1" w:rsidP="001718A9">
            <w:pPr>
              <w:jc w:val="right"/>
              <w:rPr>
                <w:color w:val="auto"/>
              </w:rPr>
            </w:pPr>
            <w:r w:rsidRPr="00ED47BB">
              <w:rPr>
                <w:color w:val="auto"/>
              </w:rPr>
              <w:lastRenderedPageBreak/>
              <w:t>Linear and non-linear relationships</w:t>
            </w:r>
          </w:p>
        </w:tc>
        <w:tc>
          <w:tcPr>
            <w:cnfStyle w:val="000010000000" w:firstRow="0" w:lastRow="0" w:firstColumn="0" w:lastColumn="0" w:oddVBand="1" w:evenVBand="0" w:oddHBand="0" w:evenHBand="0" w:firstRowFirstColumn="0" w:firstRowLastColumn="0" w:lastRowFirstColumn="0" w:lastRowLastColumn="0"/>
            <w:tcW w:w="1831" w:type="dxa"/>
          </w:tcPr>
          <w:p w14:paraId="6D3C42CA" w14:textId="77777777" w:rsidR="00E635F1" w:rsidRPr="00ED47BB" w:rsidRDefault="00E635F1" w:rsidP="00ED47BB"/>
          <w:p w14:paraId="3BDB2D74" w14:textId="77777777" w:rsidR="00E635F1" w:rsidRPr="00ED47BB" w:rsidRDefault="00E635F1" w:rsidP="00ED47BB"/>
          <w:p w14:paraId="626B8E89" w14:textId="77777777" w:rsidR="00E635F1" w:rsidRPr="00ED47BB" w:rsidRDefault="00E635F1" w:rsidP="00ED47BB"/>
          <w:p w14:paraId="5347FDFA" w14:textId="77777777" w:rsidR="00E635F1" w:rsidRPr="00ED47BB" w:rsidRDefault="00E635F1" w:rsidP="00ED47BB"/>
          <w:p w14:paraId="0BE7425B" w14:textId="77777777" w:rsidR="00E635F1" w:rsidRPr="00ED47BB" w:rsidRDefault="00E635F1" w:rsidP="00ED47BB"/>
          <w:p w14:paraId="41E94B11" w14:textId="77777777" w:rsidR="00E635F1" w:rsidRPr="00ED47BB" w:rsidRDefault="00E635F1" w:rsidP="00ED47BB"/>
          <w:p w14:paraId="2DF192E2" w14:textId="77777777" w:rsidR="00E635F1" w:rsidRPr="00ED47BB" w:rsidRDefault="00E635F1" w:rsidP="00ED47BB"/>
          <w:p w14:paraId="279CBB6C" w14:textId="77777777" w:rsidR="00E635F1" w:rsidRPr="00ED47BB" w:rsidRDefault="00E635F1" w:rsidP="00ED47BB"/>
          <w:p w14:paraId="42CEF779" w14:textId="77777777" w:rsidR="00E635F1" w:rsidRPr="00ED47BB" w:rsidRDefault="00E635F1" w:rsidP="00ED47BB"/>
          <w:p w14:paraId="18F8C39D" w14:textId="77777777" w:rsidR="00E635F1" w:rsidRPr="00ED47BB" w:rsidRDefault="00E635F1" w:rsidP="00ED47BB"/>
          <w:p w14:paraId="1A750BAB" w14:textId="77777777" w:rsidR="00E635F1" w:rsidRPr="00ED47BB" w:rsidRDefault="00E635F1" w:rsidP="00ED47BB"/>
          <w:p w14:paraId="174D6A5A" w14:textId="77777777" w:rsidR="00E635F1" w:rsidRPr="00ED47BB" w:rsidRDefault="00E635F1" w:rsidP="00ED47BB"/>
          <w:p w14:paraId="0FF5C043" w14:textId="77777777" w:rsidR="00E635F1" w:rsidRPr="00ED47BB" w:rsidRDefault="00E635F1" w:rsidP="00ED47BB"/>
          <w:p w14:paraId="61DD7B57" w14:textId="77777777" w:rsidR="00E635F1" w:rsidRPr="00ED47BB" w:rsidRDefault="00E635F1" w:rsidP="00ED47BB"/>
          <w:p w14:paraId="08D1B0DE" w14:textId="77777777" w:rsidR="00E635F1" w:rsidRPr="00ED47BB" w:rsidRDefault="00E635F1" w:rsidP="00ED47BB"/>
          <w:p w14:paraId="6F7AFC94" w14:textId="77777777" w:rsidR="00E635F1" w:rsidRPr="00ED47BB" w:rsidRDefault="00E635F1" w:rsidP="00ED47BB"/>
          <w:p w14:paraId="5C38A1FD" w14:textId="77777777" w:rsidR="00E635F1" w:rsidRPr="00ED47BB" w:rsidRDefault="00E635F1" w:rsidP="00ED47BB"/>
          <w:p w14:paraId="03AB5A3B" w14:textId="77777777" w:rsidR="00E635F1" w:rsidRPr="00ED47BB" w:rsidRDefault="00E635F1" w:rsidP="00ED47BB"/>
          <w:p w14:paraId="5FB12B73" w14:textId="77777777" w:rsidR="00E635F1" w:rsidRPr="00ED47BB" w:rsidRDefault="00E635F1" w:rsidP="00ED47BB"/>
          <w:p w14:paraId="2ADCC673" w14:textId="77777777" w:rsidR="00E635F1" w:rsidRPr="00ED47BB" w:rsidRDefault="00E635F1" w:rsidP="00ED47BB"/>
          <w:p w14:paraId="72B6044A" w14:textId="77777777" w:rsidR="00E635F1" w:rsidRPr="00ED47BB" w:rsidRDefault="00E635F1" w:rsidP="00ED47BB"/>
          <w:p w14:paraId="4BCF74E8" w14:textId="77777777" w:rsidR="00E635F1" w:rsidRPr="00ED47BB" w:rsidRDefault="00E635F1" w:rsidP="00ED47BB"/>
          <w:p w14:paraId="70C4C304" w14:textId="77777777" w:rsidR="00E635F1" w:rsidRPr="00ED47BB" w:rsidRDefault="00E635F1" w:rsidP="00ED47BB"/>
          <w:p w14:paraId="477A6F62" w14:textId="77777777" w:rsidR="00E635F1" w:rsidRPr="00ED47BB" w:rsidRDefault="00E635F1" w:rsidP="00ED47BB"/>
          <w:p w14:paraId="3F0FD10D" w14:textId="77777777" w:rsidR="00E635F1" w:rsidRPr="00ED47BB" w:rsidRDefault="00E635F1" w:rsidP="00ED47BB"/>
          <w:p w14:paraId="5CD3C061" w14:textId="77777777" w:rsidR="00E635F1" w:rsidRPr="00ED47BB" w:rsidRDefault="00E635F1" w:rsidP="00ED47BB"/>
          <w:p w14:paraId="42882F37" w14:textId="77777777" w:rsidR="00E635F1" w:rsidRPr="00ED47BB" w:rsidRDefault="00E635F1" w:rsidP="00ED47BB"/>
          <w:p w14:paraId="7D8832FC" w14:textId="77777777" w:rsidR="00E635F1" w:rsidRPr="00ED47BB" w:rsidRDefault="00E635F1" w:rsidP="00ED47BB"/>
          <w:p w14:paraId="6D18DDDD" w14:textId="77777777" w:rsidR="00E635F1" w:rsidRPr="00ED47BB" w:rsidRDefault="00E635F1" w:rsidP="00ED47BB"/>
          <w:p w14:paraId="6E044BE9" w14:textId="77777777" w:rsidR="00E635F1" w:rsidRPr="00ED47BB" w:rsidRDefault="00E635F1" w:rsidP="00ED47BB"/>
          <w:p w14:paraId="35E127C0" w14:textId="77777777" w:rsidR="00E635F1" w:rsidRPr="00ED47BB" w:rsidRDefault="00E635F1" w:rsidP="00ED47BB"/>
          <w:p w14:paraId="19BEBF34" w14:textId="77777777" w:rsidR="00E635F1" w:rsidRPr="00ED47BB" w:rsidRDefault="00E635F1" w:rsidP="00ED47BB"/>
          <w:p w14:paraId="45B9E82F" w14:textId="77777777" w:rsidR="00E635F1" w:rsidRPr="00ED47BB" w:rsidRDefault="00E635F1" w:rsidP="00ED47BB"/>
          <w:p w14:paraId="080D390E" w14:textId="77777777" w:rsidR="00E635F1" w:rsidRPr="00ED47BB" w:rsidRDefault="00E635F1" w:rsidP="00ED47BB"/>
          <w:p w14:paraId="7E5289BA" w14:textId="77777777" w:rsidR="00E635F1" w:rsidRPr="00ED47BB" w:rsidRDefault="00E635F1" w:rsidP="00ED47BB"/>
          <w:p w14:paraId="3F7A94E3" w14:textId="77777777" w:rsidR="00E635F1" w:rsidRPr="00ED47BB" w:rsidRDefault="00E635F1" w:rsidP="00ED47BB"/>
          <w:p w14:paraId="5CAEAD18" w14:textId="77777777" w:rsidR="00E635F1" w:rsidRPr="00ED47BB" w:rsidRDefault="00E635F1" w:rsidP="00ED47BB"/>
        </w:tc>
        <w:tc>
          <w:tcPr>
            <w:tcW w:w="1831" w:type="dxa"/>
          </w:tcPr>
          <w:p w14:paraId="34334963" w14:textId="77777777" w:rsidR="00E635F1" w:rsidRPr="00ED47BB" w:rsidRDefault="00E635F1" w:rsidP="00ED47B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1" w:type="dxa"/>
          </w:tcPr>
          <w:p w14:paraId="2E93225F" w14:textId="77777777" w:rsidR="00E635F1" w:rsidRPr="00ED47BB" w:rsidRDefault="00E635F1" w:rsidP="00ED47BB"/>
        </w:tc>
        <w:tc>
          <w:tcPr>
            <w:tcW w:w="1831" w:type="dxa"/>
          </w:tcPr>
          <w:p w14:paraId="5D9A7452" w14:textId="77777777" w:rsidR="00E635F1" w:rsidRPr="00ED47BB" w:rsidRDefault="00E635F1" w:rsidP="00ED47B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1" w:type="dxa"/>
          </w:tcPr>
          <w:p w14:paraId="096D5784" w14:textId="77777777" w:rsidR="00E635F1" w:rsidRPr="00ED47BB" w:rsidRDefault="00E635F1" w:rsidP="00ED47BB"/>
        </w:tc>
        <w:tc>
          <w:tcPr>
            <w:tcW w:w="1831" w:type="dxa"/>
          </w:tcPr>
          <w:p w14:paraId="42C321BE" w14:textId="77777777" w:rsidR="00E635F1" w:rsidRPr="00ED47BB" w:rsidRDefault="00E635F1" w:rsidP="00ED47B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1" w:type="dxa"/>
          </w:tcPr>
          <w:p w14:paraId="52F2581B" w14:textId="77777777" w:rsidR="00E635F1" w:rsidRPr="00ED47BB" w:rsidRDefault="00E635F1" w:rsidP="00ED47BB"/>
        </w:tc>
        <w:bookmarkStart w:id="29" w:name="ACMNA178"/>
        <w:tc>
          <w:tcPr>
            <w:tcW w:w="1831" w:type="dxa"/>
          </w:tcPr>
          <w:p w14:paraId="73AB9AC5" w14:textId="5CBBCE83" w:rsidR="009310F0" w:rsidRPr="002E2447" w:rsidRDefault="0056787E" w:rsidP="00ED47BB">
            <w:pPr>
              <w:cnfStyle w:val="000000000000" w:firstRow="0" w:lastRow="0" w:firstColumn="0" w:lastColumn="0" w:oddVBand="0" w:evenVBand="0" w:oddHBand="0" w:evenHBand="0" w:firstRowFirstColumn="0" w:firstRowLastColumn="0" w:lastRowFirstColumn="0" w:lastRowLastColumn="0"/>
            </w:pPr>
            <w:r w:rsidRPr="002E2447">
              <w:fldChar w:fldCharType="begin"/>
            </w:r>
            <w:r w:rsidRPr="002E2447">
              <w:instrText xml:space="preserve"> HYPERLINK "http://www.australiancurriculum.edu.au/Mathematics/Curriculum/F-10?y=7&amp;s=NA&amp;layout=1" \o "Elaborations: plotting points from a table of integer values and recognising simple patterns, such as points that lie on a straight line" </w:instrText>
            </w:r>
            <w:r w:rsidRPr="002E2447">
              <w:fldChar w:fldCharType="separate"/>
            </w:r>
            <w:r w:rsidRPr="002E2447">
              <w:rPr>
                <w:rStyle w:val="Hyperlink"/>
                <w:color w:val="auto"/>
                <w:u w:val="none"/>
              </w:rPr>
              <w:t>Given coordinates, plot points on the Cartesian plane, and find coordinates for a given point </w:t>
            </w:r>
            <w:r w:rsidRPr="002E2447">
              <w:rPr>
                <w:rStyle w:val="Hyperlink"/>
                <w:color w:val="auto"/>
              </w:rPr>
              <w:t>(ACMNA178)</w:t>
            </w:r>
            <w:bookmarkEnd w:id="29"/>
            <w:r w:rsidRPr="002E2447">
              <w:fldChar w:fldCharType="end"/>
            </w:r>
          </w:p>
          <w:p w14:paraId="7A2CCBFB" w14:textId="3514B661" w:rsidR="0056787E" w:rsidRPr="002E2447" w:rsidRDefault="00F937CE" w:rsidP="00ED47BB">
            <w:pPr>
              <w:cnfStyle w:val="000000000000" w:firstRow="0" w:lastRow="0" w:firstColumn="0" w:lastColumn="0" w:oddVBand="0" w:evenVBand="0" w:oddHBand="0" w:evenHBand="0" w:firstRowFirstColumn="0" w:firstRowLastColumn="0" w:lastRowFirstColumn="0" w:lastRowLastColumn="0"/>
              <w:rPr>
                <w:i/>
                <w:color w:val="7030A0"/>
                <w:u w:val="single"/>
              </w:rPr>
            </w:pPr>
            <w:hyperlink r:id="rId224" w:anchor="intro" w:history="1">
              <w:r w:rsidR="0056787E" w:rsidRPr="002E2447">
                <w:rPr>
                  <w:rStyle w:val="Hyperlink"/>
                  <w:i/>
                  <w:color w:val="7030A0"/>
                </w:rPr>
                <w:t>SAMMYNA11</w:t>
              </w:r>
            </w:hyperlink>
          </w:p>
          <w:p w14:paraId="42679B34" w14:textId="77777777" w:rsidR="0056787E" w:rsidRPr="00ED47BB" w:rsidRDefault="0056787E" w:rsidP="00ED47BB">
            <w:pPr>
              <w:cnfStyle w:val="000000000000" w:firstRow="0" w:lastRow="0" w:firstColumn="0" w:lastColumn="0" w:oddVBand="0" w:evenVBand="0" w:oddHBand="0" w:evenHBand="0" w:firstRowFirstColumn="0" w:firstRowLastColumn="0" w:lastRowFirstColumn="0" w:lastRowLastColumn="0"/>
            </w:pPr>
          </w:p>
          <w:bookmarkStart w:id="30" w:name="ACMNA179"/>
          <w:p w14:paraId="5135152F" w14:textId="3906BCF9" w:rsidR="00E635F1" w:rsidRPr="00ED47BB" w:rsidRDefault="0056787E" w:rsidP="00ED47BB">
            <w:pPr>
              <w:cnfStyle w:val="000000000000" w:firstRow="0" w:lastRow="0" w:firstColumn="0" w:lastColumn="0" w:oddVBand="0" w:evenVBand="0" w:oddHBand="0" w:evenHBand="0" w:firstRowFirstColumn="0" w:firstRowLastColumn="0" w:lastRowFirstColumn="0" w:lastRowLastColumn="0"/>
            </w:pPr>
            <w:r w:rsidRPr="00ED47BB">
              <w:fldChar w:fldCharType="begin"/>
            </w:r>
            <w:r w:rsidRPr="00ED47BB">
              <w:instrText xml:space="preserve"> HYPERLINK "http://www.australiancurriculum.edu.au/Mathematics/Curriculum/F-10?y=7&amp;s=NA&amp;layout=1" \o "Elaborations: 1) solving equations using concrete materials, such as the balance model, and explain the need to do the same thing to each side of the equation using substitution to check solutions, 2) investigating a range of strategies to solve equations" </w:instrText>
            </w:r>
            <w:r w:rsidRPr="00ED47BB">
              <w:fldChar w:fldCharType="separate"/>
            </w:r>
            <w:r w:rsidRPr="00ED47BB">
              <w:rPr>
                <w:rStyle w:val="Hyperlink"/>
                <w:color w:val="auto"/>
                <w:u w:val="none"/>
              </w:rPr>
              <w:t>Solve simple linear equations </w:t>
            </w:r>
            <w:r w:rsidRPr="002E2447">
              <w:rPr>
                <w:rStyle w:val="Hyperlink"/>
                <w:color w:val="auto"/>
              </w:rPr>
              <w:t>(ACMNA179)</w:t>
            </w:r>
            <w:bookmarkEnd w:id="30"/>
            <w:r w:rsidRPr="00ED47BB">
              <w:fldChar w:fldCharType="end"/>
            </w:r>
          </w:p>
          <w:p w14:paraId="43D2DBAD" w14:textId="77777777" w:rsidR="00E635F1" w:rsidRPr="002E2447" w:rsidRDefault="00F937CE" w:rsidP="00ED47BB">
            <w:pPr>
              <w:cnfStyle w:val="000000000000" w:firstRow="0" w:lastRow="0" w:firstColumn="0" w:lastColumn="0" w:oddVBand="0" w:evenVBand="0" w:oddHBand="0" w:evenHBand="0" w:firstRowFirstColumn="0" w:firstRowLastColumn="0" w:lastRowFirstColumn="0" w:lastRowLastColumn="0"/>
              <w:rPr>
                <w:i/>
                <w:color w:val="00B050"/>
                <w:u w:val="single"/>
              </w:rPr>
            </w:pPr>
            <w:hyperlink r:id="rId225" w:history="1">
              <w:r w:rsidR="0056787E" w:rsidRPr="002E2447">
                <w:rPr>
                  <w:rStyle w:val="Hyperlink"/>
                  <w:i/>
                  <w:color w:val="00B050"/>
                </w:rPr>
                <w:t>TIMESNA26</w:t>
              </w:r>
            </w:hyperlink>
          </w:p>
          <w:p w14:paraId="0B425CE2" w14:textId="77777777" w:rsidR="0056787E" w:rsidRPr="00ED47BB" w:rsidRDefault="0056787E" w:rsidP="00ED47BB">
            <w:pPr>
              <w:cnfStyle w:val="000000000000" w:firstRow="0" w:lastRow="0" w:firstColumn="0" w:lastColumn="0" w:oddVBand="0" w:evenVBand="0" w:oddHBand="0" w:evenHBand="0" w:firstRowFirstColumn="0" w:firstRowLastColumn="0" w:lastRowFirstColumn="0" w:lastRowLastColumn="0"/>
            </w:pPr>
          </w:p>
          <w:bookmarkStart w:id="31" w:name="ACMNA180"/>
          <w:p w14:paraId="2EB2587D" w14:textId="77777777" w:rsidR="0056787E" w:rsidRPr="002E2447" w:rsidRDefault="0056787E" w:rsidP="00ED47BB">
            <w:pPr>
              <w:cnfStyle w:val="000000000000" w:firstRow="0" w:lastRow="0" w:firstColumn="0" w:lastColumn="0" w:oddVBand="0" w:evenVBand="0" w:oddHBand="0" w:evenHBand="0" w:firstRowFirstColumn="0" w:firstRowLastColumn="0" w:lastRowFirstColumn="0" w:lastRowLastColumn="0"/>
              <w:rPr>
                <w:i/>
              </w:rPr>
            </w:pPr>
            <w:r w:rsidRPr="002E2447">
              <w:rPr>
                <w:i/>
              </w:rPr>
              <w:fldChar w:fldCharType="begin"/>
            </w:r>
            <w:r w:rsidRPr="002E2447">
              <w:rPr>
                <w:i/>
              </w:rPr>
              <w:instrText xml:space="preserve"> HYPERLINK "http://www.australiancurriculum.edu.au/Mathematics/Curriculum/F-10?y=7&amp;s=NA&amp;layout=1" \o "Elaborations: use travel graphs to investigate/compare distance travelled to and from school, 2) interpreting features of travel graphs, eg: the slope of lines and meaning of horizontal line, 3) using graphs of evaporation rates to explore water storage" </w:instrText>
            </w:r>
            <w:r w:rsidRPr="002E2447">
              <w:rPr>
                <w:i/>
              </w:rPr>
              <w:fldChar w:fldCharType="separate"/>
            </w:r>
            <w:r w:rsidRPr="002E2447">
              <w:rPr>
                <w:rStyle w:val="Hyperlink"/>
                <w:i/>
                <w:color w:val="auto"/>
                <w:u w:val="none"/>
              </w:rPr>
              <w:t xml:space="preserve">Investigate, interpret and </w:t>
            </w:r>
            <w:proofErr w:type="spellStart"/>
            <w:r w:rsidRPr="002E2447">
              <w:rPr>
                <w:rStyle w:val="Hyperlink"/>
                <w:i/>
                <w:color w:val="auto"/>
                <w:u w:val="none"/>
              </w:rPr>
              <w:t>analyse</w:t>
            </w:r>
            <w:proofErr w:type="spellEnd"/>
            <w:r w:rsidRPr="002E2447">
              <w:rPr>
                <w:rStyle w:val="Hyperlink"/>
                <w:i/>
                <w:color w:val="auto"/>
                <w:u w:val="none"/>
              </w:rPr>
              <w:t xml:space="preserve"> graphs from authentic data (</w:t>
            </w:r>
            <w:r w:rsidRPr="002E2447">
              <w:rPr>
                <w:rStyle w:val="Hyperlink"/>
                <w:i/>
                <w:color w:val="auto"/>
              </w:rPr>
              <w:t>ACMNA180)</w:t>
            </w:r>
            <w:bookmarkEnd w:id="31"/>
            <w:r w:rsidRPr="002E2447">
              <w:rPr>
                <w:i/>
              </w:rPr>
              <w:fldChar w:fldCharType="end"/>
            </w:r>
          </w:p>
          <w:p w14:paraId="7C7A877C" w14:textId="2C68BB93" w:rsidR="0056787E" w:rsidRPr="00961B67" w:rsidRDefault="00F937CE" w:rsidP="00ED47BB">
            <w:pPr>
              <w:cnfStyle w:val="000000000000" w:firstRow="0" w:lastRow="0" w:firstColumn="0" w:lastColumn="0" w:oddVBand="0" w:evenVBand="0" w:oddHBand="0" w:evenHBand="0" w:firstRowFirstColumn="0" w:firstRowLastColumn="0" w:lastRowFirstColumn="0" w:lastRowLastColumn="0"/>
              <w:rPr>
                <w:u w:val="single"/>
              </w:rPr>
            </w:pPr>
            <w:hyperlink r:id="rId226" w:history="1">
              <w:r w:rsidR="0056787E" w:rsidRPr="002E2447">
                <w:rPr>
                  <w:rStyle w:val="Hyperlink"/>
                  <w:i/>
                  <w:color w:val="00B050"/>
                </w:rPr>
                <w:t>TIMESNA29</w:t>
              </w:r>
            </w:hyperlink>
          </w:p>
        </w:tc>
        <w:tc>
          <w:tcPr>
            <w:cnfStyle w:val="000010000000" w:firstRow="0" w:lastRow="0" w:firstColumn="0" w:lastColumn="0" w:oddVBand="1" w:evenVBand="0" w:oddHBand="0" w:evenHBand="0" w:firstRowFirstColumn="0" w:firstRowLastColumn="0" w:lastRowFirstColumn="0" w:lastRowLastColumn="0"/>
            <w:tcW w:w="1831" w:type="dxa"/>
          </w:tcPr>
          <w:p w14:paraId="0A7ED6B7" w14:textId="127D0C28" w:rsidR="00C7570F" w:rsidRPr="002E2447" w:rsidRDefault="00F937CE" w:rsidP="00ED47BB">
            <w:hyperlink r:id="rId227" w:tooltip="Elaborations: 1) completing a table of values, plotting the resulting points and determining whether the relationship is linear, 2) finding the rule for a linear relationship" w:history="1">
              <w:r w:rsidR="00C7570F" w:rsidRPr="002E2447">
                <w:rPr>
                  <w:rStyle w:val="Hyperlink"/>
                  <w:color w:val="auto"/>
                  <w:u w:val="none"/>
                </w:rPr>
                <w:t>Plot linear relationships on the Cartesian plane with and without the use of digital technologies</w:t>
              </w:r>
              <w:r w:rsidR="00C7570F" w:rsidRPr="002E2447">
                <w:rPr>
                  <w:rStyle w:val="Hyperlink"/>
                  <w:color w:val="auto"/>
                </w:rPr>
                <w:t> (ACMNA193)</w:t>
              </w:r>
            </w:hyperlink>
          </w:p>
          <w:p w14:paraId="62481B44" w14:textId="66C835A9" w:rsidR="00C7570F" w:rsidRPr="002E2447" w:rsidRDefault="00F937CE" w:rsidP="00ED47BB">
            <w:pPr>
              <w:rPr>
                <w:i/>
                <w:color w:val="7030A0"/>
                <w:u w:val="single"/>
              </w:rPr>
            </w:pPr>
            <w:hyperlink r:id="rId228" w:anchor="intro" w:history="1">
              <w:r w:rsidR="00C7570F" w:rsidRPr="002E2447">
                <w:rPr>
                  <w:rStyle w:val="Hyperlink"/>
                  <w:i/>
                  <w:color w:val="7030A0"/>
                </w:rPr>
                <w:t>SAMMYNA12</w:t>
              </w:r>
            </w:hyperlink>
          </w:p>
          <w:p w14:paraId="0714BE16" w14:textId="77777777" w:rsidR="00C7570F" w:rsidRPr="00ED47BB" w:rsidRDefault="00C7570F" w:rsidP="00ED47BB"/>
          <w:p w14:paraId="613F8BA5" w14:textId="5DDD1FAB" w:rsidR="00643F94" w:rsidRPr="00ED47BB" w:rsidRDefault="00F937CE" w:rsidP="00ED47BB">
            <w:hyperlink r:id="rId229" w:tooltip="Elaborations: solving real life problems by using variables to represent unknowns" w:history="1">
              <w:r w:rsidR="00C7570F" w:rsidRPr="00ED47BB">
                <w:rPr>
                  <w:rStyle w:val="Hyperlink"/>
                  <w:color w:val="auto"/>
                  <w:u w:val="none"/>
                </w:rPr>
                <w:t>Solve linear equations using algebraic and graphical techniques. Verify solutions by substitution </w:t>
              </w:r>
              <w:r w:rsidR="00C7570F" w:rsidRPr="002E2447">
                <w:rPr>
                  <w:rStyle w:val="Hyperlink"/>
                  <w:color w:val="auto"/>
                </w:rPr>
                <w:t>(ACMNA194)</w:t>
              </w:r>
            </w:hyperlink>
          </w:p>
        </w:tc>
        <w:tc>
          <w:tcPr>
            <w:tcW w:w="1831" w:type="dxa"/>
          </w:tcPr>
          <w:p w14:paraId="7CDD26D3" w14:textId="4B276BE1" w:rsidR="000E6052" w:rsidRPr="00ED47BB" w:rsidRDefault="00F937CE" w:rsidP="00ED47BB">
            <w:pPr>
              <w:cnfStyle w:val="000000000000" w:firstRow="0" w:lastRow="0" w:firstColumn="0" w:lastColumn="0" w:oddVBand="0" w:evenVBand="0" w:oddHBand="0" w:evenHBand="0" w:firstRowFirstColumn="0" w:firstRowLastColumn="0" w:lastRowFirstColumn="0" w:lastRowLastColumn="0"/>
            </w:pPr>
            <w:hyperlink r:id="rId230" w:tooltip="Elaborations: 1) investigating graphical and algebraic techniques for finding distance between two points, 2) using Pythagoras' theorem to calculate distance between two points" w:history="1">
              <w:r w:rsidR="000E6052" w:rsidRPr="00ED47BB">
                <w:rPr>
                  <w:rStyle w:val="Hyperlink"/>
                  <w:color w:val="auto"/>
                  <w:u w:val="none"/>
                </w:rPr>
                <w:t>Find the distance between two points located on a Cartesian plane using a range of strategies, including graphing software</w:t>
              </w:r>
              <w:r w:rsidR="000E6052" w:rsidRPr="002E2447">
                <w:rPr>
                  <w:rStyle w:val="Hyperlink"/>
                  <w:color w:val="auto"/>
                </w:rPr>
                <w:t> (ACMNA214)</w:t>
              </w:r>
            </w:hyperlink>
          </w:p>
          <w:p w14:paraId="623F6006" w14:textId="34F45151" w:rsidR="006908E0" w:rsidRPr="002E2447" w:rsidRDefault="00F937CE" w:rsidP="00ED47BB">
            <w:pPr>
              <w:cnfStyle w:val="000000000000" w:firstRow="0" w:lastRow="0" w:firstColumn="0" w:lastColumn="0" w:oddVBand="0" w:evenVBand="0" w:oddHBand="0" w:evenHBand="0" w:firstRowFirstColumn="0" w:firstRowLastColumn="0" w:lastRowFirstColumn="0" w:lastRowLastColumn="0"/>
              <w:rPr>
                <w:i/>
                <w:color w:val="00B050"/>
                <w:u w:val="single"/>
              </w:rPr>
            </w:pPr>
            <w:hyperlink r:id="rId231" w:history="1">
              <w:r w:rsidR="000E6052" w:rsidRPr="002E2447">
                <w:rPr>
                  <w:rStyle w:val="Hyperlink"/>
                  <w:i/>
                  <w:color w:val="00B050"/>
                </w:rPr>
                <w:t>TIMESNA29</w:t>
              </w:r>
            </w:hyperlink>
          </w:p>
          <w:p w14:paraId="1BE05E94" w14:textId="4FE770BF" w:rsidR="000E6052" w:rsidRPr="002E2447" w:rsidRDefault="00F937CE" w:rsidP="00ED47BB">
            <w:pPr>
              <w:cnfStyle w:val="000000000000" w:firstRow="0" w:lastRow="0" w:firstColumn="0" w:lastColumn="0" w:oddVBand="0" w:evenVBand="0" w:oddHBand="0" w:evenHBand="0" w:firstRowFirstColumn="0" w:firstRowLastColumn="0" w:lastRowFirstColumn="0" w:lastRowLastColumn="0"/>
              <w:rPr>
                <w:i/>
                <w:color w:val="7030A0"/>
                <w:u w:val="single"/>
              </w:rPr>
            </w:pPr>
            <w:hyperlink r:id="rId232" w:anchor="intro" w:history="1">
              <w:r w:rsidR="000E6052" w:rsidRPr="002E2447">
                <w:rPr>
                  <w:rStyle w:val="Hyperlink"/>
                  <w:i/>
                  <w:color w:val="7030A0"/>
                </w:rPr>
                <w:t>SAMMYNA20</w:t>
              </w:r>
            </w:hyperlink>
          </w:p>
          <w:p w14:paraId="3453BEF7" w14:textId="77777777" w:rsidR="006908E0" w:rsidRPr="00ED47BB" w:rsidRDefault="006908E0" w:rsidP="00ED47BB">
            <w:pPr>
              <w:cnfStyle w:val="000000000000" w:firstRow="0" w:lastRow="0" w:firstColumn="0" w:lastColumn="0" w:oddVBand="0" w:evenVBand="0" w:oddHBand="0" w:evenHBand="0" w:firstRowFirstColumn="0" w:firstRowLastColumn="0" w:lastRowFirstColumn="0" w:lastRowLastColumn="0"/>
            </w:pPr>
          </w:p>
          <w:p w14:paraId="52F88DE9" w14:textId="77777777" w:rsidR="009310F0" w:rsidRPr="00ED47BB" w:rsidRDefault="00F937CE" w:rsidP="00ED47BB">
            <w:pPr>
              <w:cnfStyle w:val="000000000000" w:firstRow="0" w:lastRow="0" w:firstColumn="0" w:lastColumn="0" w:oddVBand="0" w:evenVBand="0" w:oddHBand="0" w:evenHBand="0" w:firstRowFirstColumn="0" w:firstRowLastColumn="0" w:lastRowFirstColumn="0" w:lastRowLastColumn="0"/>
            </w:pPr>
            <w:hyperlink r:id="rId233" w:tooltip="Elaborations: 1) investigating graphical and algebraic techniques for finding midpoint and gradient, 2) recognising that the gradient of a line is the same as the gradient of any line segment on that line" w:history="1">
              <w:r w:rsidR="000E6052" w:rsidRPr="00ED47BB">
                <w:rPr>
                  <w:rStyle w:val="Hyperlink"/>
                  <w:color w:val="auto"/>
                  <w:u w:val="none"/>
                </w:rPr>
                <w:t>Find the midpoint and gradient of a line segment (interval) on the Cartesian plane using a range of strategies, including graphing software</w:t>
              </w:r>
              <w:r w:rsidR="000E6052" w:rsidRPr="002E2447">
                <w:rPr>
                  <w:rStyle w:val="Hyperlink"/>
                  <w:color w:val="auto"/>
                </w:rPr>
                <w:t> (ACMNA294)</w:t>
              </w:r>
            </w:hyperlink>
          </w:p>
          <w:p w14:paraId="553C2D79" w14:textId="77777777" w:rsidR="000E6052" w:rsidRPr="002E2447" w:rsidRDefault="00F937CE" w:rsidP="00ED47BB">
            <w:pPr>
              <w:cnfStyle w:val="000000000000" w:firstRow="0" w:lastRow="0" w:firstColumn="0" w:lastColumn="0" w:oddVBand="0" w:evenVBand="0" w:oddHBand="0" w:evenHBand="0" w:firstRowFirstColumn="0" w:firstRowLastColumn="0" w:lastRowFirstColumn="0" w:lastRowLastColumn="0"/>
              <w:rPr>
                <w:i/>
                <w:color w:val="00B050"/>
                <w:u w:val="single"/>
              </w:rPr>
            </w:pPr>
            <w:hyperlink r:id="rId234" w:history="1">
              <w:r w:rsidR="000E6052" w:rsidRPr="002E2447">
                <w:rPr>
                  <w:rStyle w:val="Hyperlink"/>
                  <w:i/>
                  <w:color w:val="00B050"/>
                </w:rPr>
                <w:t>TIMESNA29</w:t>
              </w:r>
            </w:hyperlink>
          </w:p>
          <w:p w14:paraId="00A968CE" w14:textId="77777777" w:rsidR="000E6052" w:rsidRPr="00ED47BB" w:rsidRDefault="000E6052" w:rsidP="00ED47BB">
            <w:pPr>
              <w:cnfStyle w:val="000000000000" w:firstRow="0" w:lastRow="0" w:firstColumn="0" w:lastColumn="0" w:oddVBand="0" w:evenVBand="0" w:oddHBand="0" w:evenHBand="0" w:firstRowFirstColumn="0" w:firstRowLastColumn="0" w:lastRowFirstColumn="0" w:lastRowLastColumn="0"/>
            </w:pPr>
          </w:p>
          <w:p w14:paraId="7A72A352" w14:textId="77777777" w:rsidR="000E6052" w:rsidRPr="002E2447" w:rsidRDefault="00F937CE" w:rsidP="00ED47BB">
            <w:pPr>
              <w:cnfStyle w:val="000000000000" w:firstRow="0" w:lastRow="0" w:firstColumn="0" w:lastColumn="0" w:oddVBand="0" w:evenVBand="0" w:oddHBand="0" w:evenHBand="0" w:firstRowFirstColumn="0" w:firstRowLastColumn="0" w:lastRowFirstColumn="0" w:lastRowLastColumn="0"/>
              <w:rPr>
                <w:i/>
              </w:rPr>
            </w:pPr>
            <w:hyperlink r:id="rId235" w:tooltip="Elaborations: determining linear rules from suitable diagrams, tables of values and graphs and describing them using both words and algebra" w:history="1">
              <w:r w:rsidR="000E6052" w:rsidRPr="00ED47BB">
                <w:rPr>
                  <w:rStyle w:val="Hyperlink"/>
                  <w:color w:val="auto"/>
                  <w:u w:val="none"/>
                </w:rPr>
                <w:t>Sketch linear graphs using the coordinates of two points and solve linear equations(ACMNA215)</w:t>
              </w:r>
            </w:hyperlink>
            <w:r w:rsidR="00C72ECE" w:rsidRPr="002E2447">
              <w:rPr>
                <w:u w:val="single"/>
              </w:rPr>
              <w:t xml:space="preserve"> </w:t>
            </w:r>
            <w:hyperlink r:id="rId236" w:history="1">
              <w:r w:rsidR="00C72ECE" w:rsidRPr="002E2447">
                <w:rPr>
                  <w:rStyle w:val="Hyperlink"/>
                  <w:i/>
                  <w:color w:val="00B050"/>
                </w:rPr>
                <w:t>TIMESNA29</w:t>
              </w:r>
            </w:hyperlink>
          </w:p>
          <w:p w14:paraId="1AF071C9" w14:textId="77777777" w:rsidR="00C72ECE" w:rsidRPr="00ED47BB" w:rsidRDefault="00C72ECE" w:rsidP="00ED47BB">
            <w:pPr>
              <w:cnfStyle w:val="000000000000" w:firstRow="0" w:lastRow="0" w:firstColumn="0" w:lastColumn="0" w:oddVBand="0" w:evenVBand="0" w:oddHBand="0" w:evenHBand="0" w:firstRowFirstColumn="0" w:firstRowLastColumn="0" w:lastRowFirstColumn="0" w:lastRowLastColumn="0"/>
            </w:pPr>
          </w:p>
          <w:p w14:paraId="7AFFA3BE" w14:textId="77777777" w:rsidR="00C72ECE" w:rsidRPr="00ED47BB" w:rsidRDefault="00F937CE" w:rsidP="00ED47BB">
            <w:pPr>
              <w:cnfStyle w:val="000000000000" w:firstRow="0" w:lastRow="0" w:firstColumn="0" w:lastColumn="0" w:oddVBand="0" w:evenVBand="0" w:oddHBand="0" w:evenHBand="0" w:firstRowFirstColumn="0" w:firstRowLastColumn="0" w:lastRowFirstColumn="0" w:lastRowLastColumn="0"/>
            </w:pPr>
            <w:hyperlink r:id="rId237" w:tooltip="Elaborations: graphing parabolas, and circles connecting x-intercepts of a graph to a related equation" w:history="1">
              <w:r w:rsidR="00C72ECE" w:rsidRPr="00ED47BB">
                <w:rPr>
                  <w:rStyle w:val="Hyperlink"/>
                  <w:color w:val="auto"/>
                  <w:u w:val="none"/>
                </w:rPr>
                <w:t>Graph simple non-linear relations with and without the use of digital technologies and solve simple related equations</w:t>
              </w:r>
              <w:r w:rsidR="00C72ECE" w:rsidRPr="002E2447">
                <w:rPr>
                  <w:rStyle w:val="Hyperlink"/>
                  <w:i/>
                  <w:color w:val="auto"/>
                  <w:u w:val="none"/>
                </w:rPr>
                <w:t> (ACMNA296</w:t>
              </w:r>
              <w:r w:rsidR="00C72ECE" w:rsidRPr="00ED47BB">
                <w:rPr>
                  <w:rStyle w:val="Hyperlink"/>
                  <w:color w:val="auto"/>
                  <w:u w:val="none"/>
                </w:rPr>
                <w:t>)</w:t>
              </w:r>
            </w:hyperlink>
          </w:p>
          <w:p w14:paraId="6914B886" w14:textId="7BEB64AA" w:rsidR="00C72ECE" w:rsidRPr="002E2447" w:rsidRDefault="00F937CE" w:rsidP="00ED47BB">
            <w:pPr>
              <w:cnfStyle w:val="000000000000" w:firstRow="0" w:lastRow="0" w:firstColumn="0" w:lastColumn="0" w:oddVBand="0" w:evenVBand="0" w:oddHBand="0" w:evenHBand="0" w:firstRowFirstColumn="0" w:firstRowLastColumn="0" w:lastRowFirstColumn="0" w:lastRowLastColumn="0"/>
              <w:rPr>
                <w:i/>
                <w:u w:val="single"/>
              </w:rPr>
            </w:pPr>
            <w:hyperlink r:id="rId238" w:history="1">
              <w:r w:rsidR="00C72ECE" w:rsidRPr="002E2447">
                <w:rPr>
                  <w:rStyle w:val="Hyperlink"/>
                  <w:i/>
                  <w:color w:val="00B050"/>
                </w:rPr>
                <w:t>TIMESNA35</w:t>
              </w:r>
            </w:hyperlink>
          </w:p>
        </w:tc>
        <w:tc>
          <w:tcPr>
            <w:cnfStyle w:val="000010000000" w:firstRow="0" w:lastRow="0" w:firstColumn="0" w:lastColumn="0" w:oddVBand="1" w:evenVBand="0" w:oddHBand="0" w:evenHBand="0" w:firstRowFirstColumn="0" w:firstRowLastColumn="0" w:lastRowFirstColumn="0" w:lastRowLastColumn="0"/>
            <w:tcW w:w="1831" w:type="dxa"/>
          </w:tcPr>
          <w:p w14:paraId="0F73F5EE" w14:textId="0242E37F" w:rsidR="009C1EB6" w:rsidRPr="00ED47BB" w:rsidRDefault="00F937CE" w:rsidP="00ED47BB">
            <w:hyperlink r:id="rId239" w:tooltip="Elaborations: representing word problems with simple linear equations and solving them to answer questions" w:history="1">
              <w:r w:rsidR="00E62C7F" w:rsidRPr="00ED47BB">
                <w:rPr>
                  <w:rStyle w:val="Hyperlink"/>
                  <w:color w:val="auto"/>
                  <w:u w:val="none"/>
                </w:rPr>
                <w:t>Solve problems involving linear equations, including those derived from formula</w:t>
              </w:r>
              <w:r w:rsidR="00E62C7F" w:rsidRPr="002E2447">
                <w:rPr>
                  <w:rStyle w:val="Hyperlink"/>
                  <w:color w:val="auto"/>
                </w:rPr>
                <w:t>s(ACMNA235)</w:t>
              </w:r>
            </w:hyperlink>
          </w:p>
          <w:p w14:paraId="02C2452C" w14:textId="77777777" w:rsidR="00E62C7F" w:rsidRPr="002E2447" w:rsidRDefault="00F937CE" w:rsidP="00ED47BB">
            <w:pPr>
              <w:rPr>
                <w:i/>
                <w:color w:val="00B050"/>
                <w:u w:val="single"/>
              </w:rPr>
            </w:pPr>
            <w:hyperlink r:id="rId240" w:history="1">
              <w:r w:rsidR="00E62C7F" w:rsidRPr="002E2447">
                <w:rPr>
                  <w:rStyle w:val="Hyperlink"/>
                  <w:i/>
                  <w:color w:val="00B050"/>
                </w:rPr>
                <w:t>TIMESNA26</w:t>
              </w:r>
            </w:hyperlink>
            <w:r w:rsidR="00E62C7F" w:rsidRPr="002E2447">
              <w:rPr>
                <w:i/>
                <w:color w:val="00B050"/>
                <w:u w:val="single"/>
              </w:rPr>
              <w:t xml:space="preserve">   </w:t>
            </w:r>
          </w:p>
          <w:p w14:paraId="4D5FF2B7" w14:textId="77777777" w:rsidR="00E62C7F" w:rsidRPr="002E2447" w:rsidRDefault="00F937CE" w:rsidP="00ED47BB">
            <w:pPr>
              <w:rPr>
                <w:i/>
                <w:color w:val="00B050"/>
                <w:u w:val="single"/>
              </w:rPr>
            </w:pPr>
            <w:hyperlink r:id="rId241" w:history="1">
              <w:r w:rsidR="00E62C7F" w:rsidRPr="002E2447">
                <w:rPr>
                  <w:rStyle w:val="Hyperlink"/>
                  <w:i/>
                  <w:color w:val="00B050"/>
                </w:rPr>
                <w:t>TIMESNA36</w:t>
              </w:r>
            </w:hyperlink>
          </w:p>
          <w:p w14:paraId="19AFCDD9" w14:textId="77777777" w:rsidR="00E62C7F" w:rsidRPr="00ED47BB" w:rsidRDefault="00E62C7F" w:rsidP="00ED47BB"/>
          <w:p w14:paraId="0878C04C" w14:textId="77777777" w:rsidR="002F47A1" w:rsidRPr="00ED47BB" w:rsidRDefault="00F937CE" w:rsidP="00ED47BB">
            <w:hyperlink r:id="rId242" w:tooltip="Elaborations: representing word problems with simple linear inequalities and solving them to answer questions" w:history="1">
              <w:r w:rsidR="00E62C7F" w:rsidRPr="00ED47BB">
                <w:rPr>
                  <w:rStyle w:val="Hyperlink"/>
                  <w:color w:val="auto"/>
                  <w:u w:val="none"/>
                </w:rPr>
                <w:t>Solve linear inequalities and graph their solutions on a number line </w:t>
              </w:r>
              <w:r w:rsidR="00E62C7F" w:rsidRPr="002E2447">
                <w:rPr>
                  <w:rStyle w:val="Hyperlink"/>
                  <w:color w:val="auto"/>
                </w:rPr>
                <w:t>(ACMNA236)</w:t>
              </w:r>
            </w:hyperlink>
          </w:p>
          <w:p w14:paraId="1B75DB82" w14:textId="77777777" w:rsidR="00E62C7F" w:rsidRPr="00ED47BB" w:rsidRDefault="00E62C7F" w:rsidP="00ED47BB"/>
          <w:p w14:paraId="603E0C9C" w14:textId="77777777" w:rsidR="00E62C7F" w:rsidRPr="00ED47BB" w:rsidRDefault="00F937CE" w:rsidP="00ED47BB">
            <w:hyperlink r:id="rId243" w:tooltip="Elaborations: associating the solution of simultaneous equations with the coordinates of the intersection of their corresponding graphs" w:history="1">
              <w:r w:rsidR="00E62C7F" w:rsidRPr="00ED47BB">
                <w:rPr>
                  <w:rStyle w:val="Hyperlink"/>
                  <w:color w:val="auto"/>
                  <w:u w:val="none"/>
                </w:rPr>
                <w:t>Solve linear simultaneous equations, using algebraic and graphical techniques including using digital technology (</w:t>
              </w:r>
              <w:r w:rsidR="00E62C7F" w:rsidRPr="002E2447">
                <w:rPr>
                  <w:rStyle w:val="Hyperlink"/>
                  <w:color w:val="auto"/>
                </w:rPr>
                <w:t>ACMNA237)</w:t>
              </w:r>
            </w:hyperlink>
          </w:p>
          <w:p w14:paraId="4776A798" w14:textId="77777777" w:rsidR="00E62C7F" w:rsidRPr="00ED47BB" w:rsidRDefault="00E62C7F" w:rsidP="00ED47BB"/>
          <w:p w14:paraId="6AA9798D" w14:textId="77777777" w:rsidR="00E62C7F" w:rsidRPr="00ED47BB" w:rsidRDefault="00F937CE" w:rsidP="00ED47BB">
            <w:hyperlink r:id="rId244" w:tooltip="Elaborations: 1) solve prob's using the fact parallel lines have same gradient &amp; conversely that if 2 lines have the same grad then they are parallel, 2) solve probs using the fact that product of gradients of perpendicular lines is –1 and the converse" w:history="1">
              <w:r w:rsidR="00E62C7F" w:rsidRPr="00ED47BB">
                <w:rPr>
                  <w:rStyle w:val="Hyperlink"/>
                  <w:color w:val="auto"/>
                  <w:u w:val="none"/>
                </w:rPr>
                <w:t>Solve problems involving parallel and perpendicular lines</w:t>
              </w:r>
              <w:r w:rsidR="00E62C7F" w:rsidRPr="002E2447">
                <w:rPr>
                  <w:rStyle w:val="Hyperlink"/>
                  <w:color w:val="auto"/>
                </w:rPr>
                <w:t> (ACMNA238)</w:t>
              </w:r>
            </w:hyperlink>
          </w:p>
          <w:p w14:paraId="406E13DF" w14:textId="77777777" w:rsidR="00E62C7F" w:rsidRPr="002E2447" w:rsidRDefault="00F937CE" w:rsidP="00ED47BB">
            <w:pPr>
              <w:rPr>
                <w:i/>
                <w:color w:val="00B050"/>
                <w:u w:val="single"/>
              </w:rPr>
            </w:pPr>
            <w:hyperlink r:id="rId245" w:history="1">
              <w:r w:rsidR="00E62C7F" w:rsidRPr="002E2447">
                <w:rPr>
                  <w:rStyle w:val="Hyperlink"/>
                  <w:i/>
                  <w:color w:val="00B050"/>
                </w:rPr>
                <w:t>TIMESNA29</w:t>
              </w:r>
            </w:hyperlink>
          </w:p>
          <w:p w14:paraId="59FD1C90" w14:textId="77777777" w:rsidR="00E62C7F" w:rsidRPr="00ED47BB" w:rsidRDefault="00E62C7F" w:rsidP="00ED47BB"/>
          <w:p w14:paraId="7FEA030E" w14:textId="77777777" w:rsidR="00E62C7F" w:rsidRPr="00ED47BB" w:rsidRDefault="00F937CE" w:rsidP="00ED47BB">
            <w:hyperlink r:id="rId246" w:tooltip="Elaborations: 1) sketching graphs of parabolas, and circles, 2) applying translations, reflections and stretches to parabolas and circles, 3) sketching the graphs of exponential functions using transformations" w:history="1">
              <w:r w:rsidR="00E62C7F" w:rsidRPr="00ED47BB">
                <w:rPr>
                  <w:rStyle w:val="Hyperlink"/>
                  <w:color w:val="auto"/>
                  <w:u w:val="none"/>
                </w:rPr>
                <w:t xml:space="preserve">Explore the connection between algebraic and graphical representations of relations such as simple quadratics, circles and exponentials using digital technology as </w:t>
              </w:r>
              <w:r w:rsidR="00E62C7F" w:rsidRPr="00ED47BB">
                <w:rPr>
                  <w:rStyle w:val="Hyperlink"/>
                  <w:color w:val="auto"/>
                  <w:u w:val="none"/>
                </w:rPr>
                <w:lastRenderedPageBreak/>
                <w:t>appropriate </w:t>
              </w:r>
              <w:r w:rsidR="00E62C7F" w:rsidRPr="002E2447">
                <w:rPr>
                  <w:rStyle w:val="Hyperlink"/>
                  <w:color w:val="auto"/>
                </w:rPr>
                <w:t>(ACMNA239)</w:t>
              </w:r>
            </w:hyperlink>
          </w:p>
          <w:p w14:paraId="5F66CA41" w14:textId="77777777" w:rsidR="00E62C7F" w:rsidRPr="002E2447" w:rsidRDefault="00F937CE" w:rsidP="00ED47BB">
            <w:pPr>
              <w:rPr>
                <w:i/>
                <w:color w:val="00B050"/>
                <w:u w:val="single"/>
              </w:rPr>
            </w:pPr>
            <w:hyperlink r:id="rId247" w:history="1">
              <w:r w:rsidR="00E62C7F" w:rsidRPr="002E2447">
                <w:rPr>
                  <w:rStyle w:val="Hyperlink"/>
                  <w:i/>
                  <w:color w:val="00B050"/>
                </w:rPr>
                <w:t>TIMESNA35</w:t>
              </w:r>
            </w:hyperlink>
          </w:p>
          <w:p w14:paraId="056A1627" w14:textId="77777777" w:rsidR="00E62C7F" w:rsidRPr="00ED47BB" w:rsidRDefault="00E62C7F" w:rsidP="00ED47BB"/>
          <w:p w14:paraId="51F8A217" w14:textId="77777777" w:rsidR="00E62C7F" w:rsidRPr="00ED47BB" w:rsidRDefault="00F937CE" w:rsidP="00ED47BB">
            <w:hyperlink r:id="rId248" w:tooltip="Elaborations: 1) solve wide range of linear eq'ns, including those involving one or two simple algebraic fractions, and check solutions by substitution, 2) represent word probs, including involving fractions, as equations and solve them to answer question" w:history="1">
              <w:r w:rsidR="00E62C7F" w:rsidRPr="00ED47BB">
                <w:rPr>
                  <w:rStyle w:val="Hyperlink"/>
                  <w:color w:val="auto"/>
                  <w:u w:val="none"/>
                </w:rPr>
                <w:t>Solve linear equations involving simple algebraic fractions (</w:t>
              </w:r>
              <w:r w:rsidR="00E62C7F" w:rsidRPr="002E2447">
                <w:rPr>
                  <w:rStyle w:val="Hyperlink"/>
                  <w:color w:val="auto"/>
                </w:rPr>
                <w:t>ACMNA240)</w:t>
              </w:r>
            </w:hyperlink>
          </w:p>
          <w:p w14:paraId="2B60B5F3" w14:textId="77777777" w:rsidR="00E62C7F" w:rsidRPr="002E2447" w:rsidRDefault="00F937CE" w:rsidP="00ED47BB">
            <w:pPr>
              <w:rPr>
                <w:i/>
                <w:color w:val="00B050"/>
                <w:u w:val="single"/>
              </w:rPr>
            </w:pPr>
            <w:hyperlink r:id="rId249" w:history="1">
              <w:r w:rsidR="00E62C7F" w:rsidRPr="002E2447">
                <w:rPr>
                  <w:rStyle w:val="Hyperlink"/>
                  <w:i/>
                  <w:color w:val="00B050"/>
                </w:rPr>
                <w:t>TIMESNA25</w:t>
              </w:r>
            </w:hyperlink>
          </w:p>
          <w:p w14:paraId="29EE4289" w14:textId="77777777" w:rsidR="00E62C7F" w:rsidRPr="00ED47BB" w:rsidRDefault="00E62C7F" w:rsidP="00ED47BB"/>
          <w:p w14:paraId="3830ED24" w14:textId="36F68237" w:rsidR="00E62C7F" w:rsidRPr="00ED47BB" w:rsidRDefault="00F937CE" w:rsidP="00ED47BB">
            <w:hyperlink r:id="rId250" w:tooltip="Elaborations: using a variety of techniques to solve quadratic equations, including grouping, completing the square, the quadratic formula and choosing two integers with the required product and sum" w:history="1">
              <w:r w:rsidR="00E62C7F" w:rsidRPr="00ED47BB">
                <w:rPr>
                  <w:rStyle w:val="Hyperlink"/>
                  <w:color w:val="auto"/>
                  <w:u w:val="none"/>
                </w:rPr>
                <w:t>Solve simple quadratic equations using a range of strategies</w:t>
              </w:r>
              <w:r w:rsidR="00E62C7F" w:rsidRPr="002E2447">
                <w:rPr>
                  <w:rStyle w:val="Hyperlink"/>
                  <w:color w:val="auto"/>
                </w:rPr>
                <w:t> (ACMNA241)</w:t>
              </w:r>
            </w:hyperlink>
          </w:p>
          <w:p w14:paraId="727C1F3F" w14:textId="77777777" w:rsidR="00E62C7F" w:rsidRPr="002E2447" w:rsidRDefault="00F937CE" w:rsidP="00ED47BB">
            <w:pPr>
              <w:rPr>
                <w:i/>
                <w:color w:val="00B050"/>
                <w:u w:val="single"/>
              </w:rPr>
            </w:pPr>
            <w:hyperlink r:id="rId251" w:history="1">
              <w:r w:rsidR="00E62C7F" w:rsidRPr="002E2447">
                <w:rPr>
                  <w:rStyle w:val="Hyperlink"/>
                  <w:i/>
                  <w:color w:val="00B050"/>
                </w:rPr>
                <w:t>TIMESNA34</w:t>
              </w:r>
            </w:hyperlink>
            <w:r w:rsidR="00E62C7F" w:rsidRPr="002E2447">
              <w:rPr>
                <w:i/>
                <w:color w:val="00B050"/>
                <w:u w:val="single"/>
              </w:rPr>
              <w:t xml:space="preserve">     </w:t>
            </w:r>
          </w:p>
          <w:p w14:paraId="347B5158" w14:textId="1EC7B3B7" w:rsidR="00E62C7F" w:rsidRPr="002E2447" w:rsidRDefault="00F937CE" w:rsidP="00ED47BB">
            <w:pPr>
              <w:rPr>
                <w:i/>
                <w:color w:val="00B050"/>
                <w:u w:val="single"/>
              </w:rPr>
            </w:pPr>
            <w:hyperlink r:id="rId252" w:history="1">
              <w:r w:rsidR="00E62C7F" w:rsidRPr="002E2447">
                <w:rPr>
                  <w:rStyle w:val="Hyperlink"/>
                  <w:i/>
                  <w:color w:val="00B050"/>
                </w:rPr>
                <w:t>TIMESNA35</w:t>
              </w:r>
            </w:hyperlink>
          </w:p>
          <w:p w14:paraId="229D4B9F" w14:textId="12503DD4" w:rsidR="00E62C7F" w:rsidRPr="00ED47BB" w:rsidRDefault="00E62C7F" w:rsidP="00ED47BB"/>
        </w:tc>
        <w:tc>
          <w:tcPr>
            <w:tcW w:w="1831" w:type="dxa"/>
          </w:tcPr>
          <w:p w14:paraId="0A260DE5" w14:textId="0B70941B" w:rsidR="001931E8" w:rsidRPr="00ED47BB" w:rsidRDefault="00F937CE" w:rsidP="00ED47BB">
            <w:pPr>
              <w:cnfStyle w:val="000000000000" w:firstRow="0" w:lastRow="0" w:firstColumn="0" w:lastColumn="0" w:oddVBand="0" w:evenVBand="0" w:oddHBand="0" w:evenHBand="0" w:firstRowFirstColumn="0" w:firstRowLastColumn="0" w:lastRowFirstColumn="0" w:lastRowLastColumn="0"/>
            </w:pPr>
            <w:hyperlink r:id="rId253" w:tooltip="Elaborations: investigating exponential equations derived from authentic mathematical models based on population growth" w:history="1">
              <w:r w:rsidR="001931E8" w:rsidRPr="00ED47BB">
                <w:rPr>
                  <w:rStyle w:val="Hyperlink"/>
                  <w:color w:val="auto"/>
                  <w:u w:val="none"/>
                </w:rPr>
                <w:t>Solve simple exponential equations (</w:t>
              </w:r>
              <w:r w:rsidR="001931E8" w:rsidRPr="002E2447">
                <w:rPr>
                  <w:rStyle w:val="Hyperlink"/>
                  <w:color w:val="auto"/>
                </w:rPr>
                <w:t>ACMNA270)</w:t>
              </w:r>
            </w:hyperlink>
          </w:p>
          <w:p w14:paraId="78EE8A06" w14:textId="53660659" w:rsidR="001931E8" w:rsidRPr="00ED47BB" w:rsidRDefault="001931E8" w:rsidP="00ED47BB">
            <w:pPr>
              <w:cnfStyle w:val="000000000000" w:firstRow="0" w:lastRow="0" w:firstColumn="0" w:lastColumn="0" w:oddVBand="0" w:evenVBand="0" w:oddHBand="0" w:evenHBand="0" w:firstRowFirstColumn="0" w:firstRowLastColumn="0" w:lastRowFirstColumn="0" w:lastRowLastColumn="0"/>
            </w:pPr>
          </w:p>
          <w:p w14:paraId="3ECECE9F" w14:textId="77777777" w:rsidR="00D44181" w:rsidRPr="00ED47BB" w:rsidRDefault="00F937CE" w:rsidP="00ED47BB">
            <w:pPr>
              <w:cnfStyle w:val="000000000000" w:firstRow="0" w:lastRow="0" w:firstColumn="0" w:lastColumn="0" w:oddVBand="0" w:evenVBand="0" w:oddHBand="0" w:evenHBand="0" w:firstRowFirstColumn="0" w:firstRowLastColumn="0" w:lastRowFirstColumn="0" w:lastRowLastColumn="0"/>
            </w:pPr>
            <w:hyperlink r:id="rId254" w:tooltip="Elaborations: applying transformations, including translations, reflections in the axes and stretches to help graph parabolas, rectangular hyperbolas, circles and exponential functions" w:history="1">
              <w:r w:rsidR="001931E8" w:rsidRPr="00ED47BB">
                <w:rPr>
                  <w:rStyle w:val="Hyperlink"/>
                  <w:color w:val="auto"/>
                  <w:u w:val="none"/>
                </w:rPr>
                <w:t>Describe, interpret and sketch parabolas, hyperbolas, circles and exponential functions and their transformations</w:t>
              </w:r>
              <w:r w:rsidR="001931E8" w:rsidRPr="002E2447">
                <w:rPr>
                  <w:rStyle w:val="Hyperlink"/>
                  <w:color w:val="auto"/>
                </w:rPr>
                <w:t> (ACMNA267</w:t>
              </w:r>
              <w:r w:rsidR="001931E8" w:rsidRPr="00ED47BB">
                <w:rPr>
                  <w:rStyle w:val="Hyperlink"/>
                  <w:color w:val="auto"/>
                  <w:u w:val="none"/>
                </w:rPr>
                <w:t>)</w:t>
              </w:r>
            </w:hyperlink>
            <w:r w:rsidR="001931E8" w:rsidRPr="00ED47BB">
              <w:t xml:space="preserve"> </w:t>
            </w:r>
            <w:hyperlink r:id="rId255" w:history="1">
              <w:r w:rsidR="001931E8" w:rsidRPr="002E2447">
                <w:rPr>
                  <w:rStyle w:val="Hyperlink"/>
                  <w:i/>
                  <w:color w:val="00B050"/>
                </w:rPr>
                <w:t>TIMESNA35</w:t>
              </w:r>
            </w:hyperlink>
          </w:p>
          <w:p w14:paraId="1ED987F3" w14:textId="77777777" w:rsidR="001931E8" w:rsidRPr="00ED47BB" w:rsidRDefault="001931E8" w:rsidP="00ED47BB">
            <w:pPr>
              <w:cnfStyle w:val="000000000000" w:firstRow="0" w:lastRow="0" w:firstColumn="0" w:lastColumn="0" w:oddVBand="0" w:evenVBand="0" w:oddHBand="0" w:evenHBand="0" w:firstRowFirstColumn="0" w:firstRowLastColumn="0" w:lastRowFirstColumn="0" w:lastRowLastColumn="0"/>
            </w:pPr>
          </w:p>
          <w:p w14:paraId="54E6559A" w14:textId="77777777" w:rsidR="001931E8" w:rsidRPr="00ED47BB" w:rsidRDefault="00F937CE" w:rsidP="00ED47BB">
            <w:pPr>
              <w:cnfStyle w:val="000000000000" w:firstRow="0" w:lastRow="0" w:firstColumn="0" w:lastColumn="0" w:oddVBand="0" w:evenVBand="0" w:oddHBand="0" w:evenHBand="0" w:firstRowFirstColumn="0" w:firstRowLastColumn="0" w:lastRowFirstColumn="0" w:lastRowLastColumn="0"/>
            </w:pPr>
            <w:hyperlink r:id="rId256" w:tooltip="Elaborations: investigating the features of graphs of polynomials including axes intercepts and the effect of repeated factors" w:history="1">
              <w:r w:rsidR="001931E8" w:rsidRPr="00ED47BB">
                <w:rPr>
                  <w:rStyle w:val="Hyperlink"/>
                  <w:color w:val="auto"/>
                  <w:u w:val="none"/>
                </w:rPr>
                <w:t>Apply understanding of polynomials to sketch a range of curves and describe the features of these curves from their equation </w:t>
              </w:r>
              <w:r w:rsidR="001931E8" w:rsidRPr="002E2447">
                <w:rPr>
                  <w:rStyle w:val="Hyperlink"/>
                  <w:color w:val="auto"/>
                </w:rPr>
                <w:t>(ACMNA268)</w:t>
              </w:r>
            </w:hyperlink>
          </w:p>
          <w:p w14:paraId="5B2AD549" w14:textId="77777777" w:rsidR="001931E8" w:rsidRPr="002E2447" w:rsidRDefault="00F937CE" w:rsidP="00ED47BB">
            <w:pPr>
              <w:cnfStyle w:val="000000000000" w:firstRow="0" w:lastRow="0" w:firstColumn="0" w:lastColumn="0" w:oddVBand="0" w:evenVBand="0" w:oddHBand="0" w:evenHBand="0" w:firstRowFirstColumn="0" w:firstRowLastColumn="0" w:lastRowFirstColumn="0" w:lastRowLastColumn="0"/>
              <w:rPr>
                <w:i/>
                <w:u w:val="single"/>
              </w:rPr>
            </w:pPr>
            <w:hyperlink r:id="rId257" w:history="1">
              <w:r w:rsidR="001931E8" w:rsidRPr="002E2447">
                <w:rPr>
                  <w:rStyle w:val="Hyperlink"/>
                  <w:i/>
                  <w:color w:val="00B050"/>
                </w:rPr>
                <w:t>TIMESNA39</w:t>
              </w:r>
            </w:hyperlink>
          </w:p>
          <w:p w14:paraId="154546EF" w14:textId="77777777" w:rsidR="001931E8" w:rsidRPr="00ED47BB" w:rsidRDefault="001931E8" w:rsidP="00ED47BB">
            <w:pPr>
              <w:cnfStyle w:val="000000000000" w:firstRow="0" w:lastRow="0" w:firstColumn="0" w:lastColumn="0" w:oddVBand="0" w:evenVBand="0" w:oddHBand="0" w:evenHBand="0" w:firstRowFirstColumn="0" w:firstRowLastColumn="0" w:lastRowFirstColumn="0" w:lastRowLastColumn="0"/>
            </w:pPr>
          </w:p>
          <w:p w14:paraId="5C0318F5" w14:textId="77777777" w:rsidR="001931E8" w:rsidRPr="00ED47BB" w:rsidRDefault="00F937CE" w:rsidP="00ED47BB">
            <w:pPr>
              <w:cnfStyle w:val="000000000000" w:firstRow="0" w:lastRow="0" w:firstColumn="0" w:lastColumn="0" w:oddVBand="0" w:evenVBand="0" w:oddHBand="0" w:evenHBand="0" w:firstRowFirstColumn="0" w:firstRowLastColumn="0" w:lastRowFirstColumn="0" w:lastRowLastColumn="0"/>
            </w:pPr>
            <w:hyperlink r:id="rId258" w:tooltip="Elaborations: writing quadratic equations that represent practical problems" w:history="1">
              <w:proofErr w:type="spellStart"/>
              <w:r w:rsidR="001931E8" w:rsidRPr="00ED47BB">
                <w:rPr>
                  <w:rStyle w:val="Hyperlink"/>
                  <w:color w:val="auto"/>
                  <w:u w:val="none"/>
                </w:rPr>
                <w:t>Factorise</w:t>
              </w:r>
              <w:proofErr w:type="spellEnd"/>
              <w:r w:rsidR="001931E8" w:rsidRPr="00ED47BB">
                <w:rPr>
                  <w:rStyle w:val="Hyperlink"/>
                  <w:color w:val="auto"/>
                  <w:u w:val="none"/>
                </w:rPr>
                <w:t> monic and non-monic quadratic expressions and solve a wide range of quadratic equations derived from a variety of contexts</w:t>
              </w:r>
              <w:r w:rsidR="001931E8" w:rsidRPr="002E2447">
                <w:rPr>
                  <w:rStyle w:val="Hyperlink"/>
                  <w:color w:val="auto"/>
                </w:rPr>
                <w:t> (ACMNA269)</w:t>
              </w:r>
            </w:hyperlink>
          </w:p>
          <w:p w14:paraId="49C90412" w14:textId="77777777" w:rsidR="001931E8" w:rsidRPr="002E2447" w:rsidRDefault="00F937CE" w:rsidP="00ED47BB">
            <w:pPr>
              <w:cnfStyle w:val="000000000000" w:firstRow="0" w:lastRow="0" w:firstColumn="0" w:lastColumn="0" w:oddVBand="0" w:evenVBand="0" w:oddHBand="0" w:evenHBand="0" w:firstRowFirstColumn="0" w:firstRowLastColumn="0" w:lastRowFirstColumn="0" w:lastRowLastColumn="0"/>
              <w:rPr>
                <w:i/>
                <w:color w:val="00B050"/>
                <w:u w:val="single"/>
              </w:rPr>
            </w:pPr>
            <w:hyperlink r:id="rId259" w:history="1">
              <w:r w:rsidR="001931E8" w:rsidRPr="002E2447">
                <w:rPr>
                  <w:rStyle w:val="Hyperlink"/>
                  <w:i/>
                  <w:color w:val="00B050"/>
                </w:rPr>
                <w:t>TIMESNA33</w:t>
              </w:r>
            </w:hyperlink>
            <w:r w:rsidR="001931E8" w:rsidRPr="002E2447">
              <w:rPr>
                <w:i/>
                <w:color w:val="00B050"/>
                <w:u w:val="single"/>
              </w:rPr>
              <w:t xml:space="preserve">    </w:t>
            </w:r>
          </w:p>
          <w:p w14:paraId="0CC9ABC7" w14:textId="3FADF18B" w:rsidR="001931E8" w:rsidRPr="002E2447" w:rsidRDefault="00F937CE" w:rsidP="00ED47BB">
            <w:pPr>
              <w:cnfStyle w:val="000000000000" w:firstRow="0" w:lastRow="0" w:firstColumn="0" w:lastColumn="0" w:oddVBand="0" w:evenVBand="0" w:oddHBand="0" w:evenHBand="0" w:firstRowFirstColumn="0" w:firstRowLastColumn="0" w:lastRowFirstColumn="0" w:lastRowLastColumn="0"/>
              <w:rPr>
                <w:i/>
                <w:color w:val="00B050"/>
                <w:u w:val="single"/>
              </w:rPr>
            </w:pPr>
            <w:hyperlink r:id="rId260" w:history="1">
              <w:r w:rsidR="001931E8" w:rsidRPr="002E2447">
                <w:rPr>
                  <w:rStyle w:val="Hyperlink"/>
                  <w:i/>
                  <w:color w:val="00B050"/>
                </w:rPr>
                <w:t>TIMESNA34</w:t>
              </w:r>
            </w:hyperlink>
          </w:p>
          <w:p w14:paraId="0C0E7361" w14:textId="2FCF9662" w:rsidR="001931E8" w:rsidRPr="00ED47BB" w:rsidRDefault="00F937CE" w:rsidP="00ED47BB">
            <w:pPr>
              <w:cnfStyle w:val="000000000000" w:firstRow="0" w:lastRow="0" w:firstColumn="0" w:lastColumn="0" w:oddVBand="0" w:evenVBand="0" w:oddHBand="0" w:evenHBand="0" w:firstRowFirstColumn="0" w:firstRowLastColumn="0" w:lastRowFirstColumn="0" w:lastRowLastColumn="0"/>
            </w:pPr>
            <w:hyperlink r:id="rId261" w:history="1">
              <w:r w:rsidR="001931E8" w:rsidRPr="002E2447">
                <w:rPr>
                  <w:rStyle w:val="Hyperlink"/>
                  <w:i/>
                  <w:color w:val="00B050"/>
                </w:rPr>
                <w:t>TIMESNA35</w:t>
              </w:r>
            </w:hyperlink>
          </w:p>
        </w:tc>
      </w:tr>
    </w:tbl>
    <w:p w14:paraId="38351BD4" w14:textId="00943A0E" w:rsidR="008A2A0B" w:rsidRPr="0038032C" w:rsidRDefault="008A2A0B" w:rsidP="002B245B">
      <w:pPr>
        <w:tabs>
          <w:tab w:val="left" w:pos="18615"/>
        </w:tabs>
      </w:pPr>
    </w:p>
    <w:sectPr w:rsidR="008A2A0B" w:rsidRPr="0038032C" w:rsidSect="009355B7">
      <w:type w:val="continuous"/>
      <w:pgSz w:w="23814" w:h="16839" w:orient="landscape" w:code="8"/>
      <w:pgMar w:top="709" w:right="851" w:bottom="28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5EFAB" w14:textId="77777777" w:rsidR="00F937CE" w:rsidRDefault="00F937CE" w:rsidP="009A1797">
      <w:r>
        <w:separator/>
      </w:r>
    </w:p>
  </w:endnote>
  <w:endnote w:type="continuationSeparator" w:id="0">
    <w:p w14:paraId="0C227373" w14:textId="77777777" w:rsidR="00F937CE" w:rsidRDefault="00F937CE" w:rsidP="009A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Identity-">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69E81" w14:textId="77777777" w:rsidR="003361D8" w:rsidRDefault="003361D8" w:rsidP="003361D8">
    <w:pPr>
      <w:pStyle w:val="Footer"/>
    </w:pPr>
    <w:r>
      <w:t>The original version of this Audit document was developed in conjunction with the Townsville Catholic Education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30E80" w14:textId="77777777" w:rsidR="00F937CE" w:rsidRDefault="00F937CE" w:rsidP="009A1797">
      <w:r>
        <w:separator/>
      </w:r>
    </w:p>
  </w:footnote>
  <w:footnote w:type="continuationSeparator" w:id="0">
    <w:p w14:paraId="16A89185" w14:textId="77777777" w:rsidR="00F937CE" w:rsidRDefault="00F937CE" w:rsidP="009A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63271"/>
    <w:multiLevelType w:val="hybridMultilevel"/>
    <w:tmpl w:val="C49E98CE"/>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55265"/>
    <w:multiLevelType w:val="hybridMultilevel"/>
    <w:tmpl w:val="85882DF8"/>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3E3940"/>
    <w:multiLevelType w:val="hybridMultilevel"/>
    <w:tmpl w:val="322E8460"/>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E529C3"/>
    <w:multiLevelType w:val="hybridMultilevel"/>
    <w:tmpl w:val="BA0A8370"/>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E02509"/>
    <w:multiLevelType w:val="hybridMultilevel"/>
    <w:tmpl w:val="042EDA8E"/>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770EDD"/>
    <w:multiLevelType w:val="hybridMultilevel"/>
    <w:tmpl w:val="AB66FDE0"/>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8B7269"/>
    <w:multiLevelType w:val="hybridMultilevel"/>
    <w:tmpl w:val="0AEC6ED4"/>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05689A"/>
    <w:multiLevelType w:val="hybridMultilevel"/>
    <w:tmpl w:val="3EC431E8"/>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043571"/>
    <w:multiLevelType w:val="hybridMultilevel"/>
    <w:tmpl w:val="B82CF492"/>
    <w:lvl w:ilvl="0" w:tplc="5D4EDFA4">
      <w:start w:val="1"/>
      <w:numFmt w:val="bullet"/>
      <w:lvlText w:val=""/>
      <w:lvlJc w:val="left"/>
      <w:pPr>
        <w:ind w:left="360" w:hanging="360"/>
      </w:pPr>
      <w:rPr>
        <w:rFonts w:ascii="Wingdings" w:hAnsi="Wingdings" w:hint="default"/>
        <w:color w:val="FF660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97C39B3"/>
    <w:multiLevelType w:val="hybridMultilevel"/>
    <w:tmpl w:val="AACE54CA"/>
    <w:lvl w:ilvl="0" w:tplc="5D4EDFA4">
      <w:start w:val="1"/>
      <w:numFmt w:val="bullet"/>
      <w:lvlText w:val=""/>
      <w:lvlJc w:val="left"/>
      <w:pPr>
        <w:ind w:left="720" w:hanging="360"/>
      </w:pPr>
      <w:rPr>
        <w:rFonts w:ascii="Wingdings" w:hAnsi="Wingdings" w:hint="default"/>
        <w:color w:val="FF66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F7464"/>
    <w:multiLevelType w:val="hybridMultilevel"/>
    <w:tmpl w:val="D0A2595A"/>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CA6646"/>
    <w:multiLevelType w:val="hybridMultilevel"/>
    <w:tmpl w:val="9BFA4D84"/>
    <w:lvl w:ilvl="0" w:tplc="5D4EDFA4">
      <w:start w:val="1"/>
      <w:numFmt w:val="bullet"/>
      <w:lvlText w:val=""/>
      <w:lvlJc w:val="left"/>
      <w:pPr>
        <w:ind w:left="360" w:hanging="360"/>
      </w:pPr>
      <w:rPr>
        <w:rFonts w:ascii="Wingdings" w:hAnsi="Wingdings" w:hint="default"/>
        <w:color w:val="FF660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6A92071"/>
    <w:multiLevelType w:val="hybridMultilevel"/>
    <w:tmpl w:val="FDDC6736"/>
    <w:lvl w:ilvl="0" w:tplc="5D4EDFA4">
      <w:start w:val="1"/>
      <w:numFmt w:val="bullet"/>
      <w:lvlText w:val=""/>
      <w:lvlJc w:val="left"/>
      <w:pPr>
        <w:ind w:left="720" w:hanging="360"/>
      </w:pPr>
      <w:rPr>
        <w:rFonts w:ascii="Wingdings" w:hAnsi="Wingdings" w:hint="default"/>
        <w:color w:val="FF660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D0425E"/>
    <w:multiLevelType w:val="hybridMultilevel"/>
    <w:tmpl w:val="9C887B3A"/>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A20D4C"/>
    <w:multiLevelType w:val="hybridMultilevel"/>
    <w:tmpl w:val="82D49CC2"/>
    <w:lvl w:ilvl="0" w:tplc="5D4EDFA4">
      <w:start w:val="1"/>
      <w:numFmt w:val="bullet"/>
      <w:lvlText w:val=""/>
      <w:lvlJc w:val="left"/>
      <w:pPr>
        <w:ind w:left="720" w:hanging="360"/>
      </w:pPr>
      <w:rPr>
        <w:rFonts w:ascii="Wingdings" w:hAnsi="Wingdings" w:hint="default"/>
        <w:color w:val="FF660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0"/>
  </w:num>
  <w:num w:numId="4">
    <w:abstractNumId w:val="6"/>
  </w:num>
  <w:num w:numId="5">
    <w:abstractNumId w:val="7"/>
  </w:num>
  <w:num w:numId="6">
    <w:abstractNumId w:val="2"/>
  </w:num>
  <w:num w:numId="7">
    <w:abstractNumId w:val="11"/>
  </w:num>
  <w:num w:numId="8">
    <w:abstractNumId w:val="1"/>
  </w:num>
  <w:num w:numId="9">
    <w:abstractNumId w:val="8"/>
  </w:num>
  <w:num w:numId="10">
    <w:abstractNumId w:val="3"/>
  </w:num>
  <w:num w:numId="11">
    <w:abstractNumId w:val="5"/>
  </w:num>
  <w:num w:numId="12">
    <w:abstractNumId w:val="15"/>
  </w:num>
  <w:num w:numId="13">
    <w:abstractNumId w:val="12"/>
  </w:num>
  <w:num w:numId="14">
    <w:abstractNumId w:val="9"/>
  </w:num>
  <w:num w:numId="15">
    <w:abstractNumId w:val="13"/>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00"/>
    <w:rsid w:val="0000011B"/>
    <w:rsid w:val="00000D60"/>
    <w:rsid w:val="000101F8"/>
    <w:rsid w:val="00010B03"/>
    <w:rsid w:val="00016DC2"/>
    <w:rsid w:val="00017395"/>
    <w:rsid w:val="0002056F"/>
    <w:rsid w:val="00022064"/>
    <w:rsid w:val="00037585"/>
    <w:rsid w:val="00047DD3"/>
    <w:rsid w:val="00050076"/>
    <w:rsid w:val="00057257"/>
    <w:rsid w:val="00060429"/>
    <w:rsid w:val="00073668"/>
    <w:rsid w:val="00080412"/>
    <w:rsid w:val="000854DC"/>
    <w:rsid w:val="000A24CE"/>
    <w:rsid w:val="000A61F6"/>
    <w:rsid w:val="000B6278"/>
    <w:rsid w:val="000B6AF0"/>
    <w:rsid w:val="000B7846"/>
    <w:rsid w:val="000C3A0B"/>
    <w:rsid w:val="000D1472"/>
    <w:rsid w:val="000D574B"/>
    <w:rsid w:val="000E1913"/>
    <w:rsid w:val="000E6052"/>
    <w:rsid w:val="000E62E6"/>
    <w:rsid w:val="000F1519"/>
    <w:rsid w:val="0010010F"/>
    <w:rsid w:val="00107237"/>
    <w:rsid w:val="00111F3A"/>
    <w:rsid w:val="00114327"/>
    <w:rsid w:val="00121700"/>
    <w:rsid w:val="00122A0B"/>
    <w:rsid w:val="00130546"/>
    <w:rsid w:val="00133926"/>
    <w:rsid w:val="0014117A"/>
    <w:rsid w:val="00151D9B"/>
    <w:rsid w:val="00152B5B"/>
    <w:rsid w:val="001611C6"/>
    <w:rsid w:val="00165F59"/>
    <w:rsid w:val="00166FE8"/>
    <w:rsid w:val="001718A9"/>
    <w:rsid w:val="00175309"/>
    <w:rsid w:val="00176DA1"/>
    <w:rsid w:val="00184893"/>
    <w:rsid w:val="0018505C"/>
    <w:rsid w:val="001931E8"/>
    <w:rsid w:val="001A2C5F"/>
    <w:rsid w:val="001B05C1"/>
    <w:rsid w:val="001B1AE1"/>
    <w:rsid w:val="001C1D38"/>
    <w:rsid w:val="001C5A39"/>
    <w:rsid w:val="001D4808"/>
    <w:rsid w:val="001E478F"/>
    <w:rsid w:val="001E6F89"/>
    <w:rsid w:val="001F266F"/>
    <w:rsid w:val="002009CE"/>
    <w:rsid w:val="00200DCC"/>
    <w:rsid w:val="00201695"/>
    <w:rsid w:val="00204C6C"/>
    <w:rsid w:val="002123C5"/>
    <w:rsid w:val="00230B02"/>
    <w:rsid w:val="002329E8"/>
    <w:rsid w:val="0024146B"/>
    <w:rsid w:val="002507BF"/>
    <w:rsid w:val="0025404C"/>
    <w:rsid w:val="00265BF4"/>
    <w:rsid w:val="00273724"/>
    <w:rsid w:val="00280912"/>
    <w:rsid w:val="00283C3E"/>
    <w:rsid w:val="0028748F"/>
    <w:rsid w:val="00287958"/>
    <w:rsid w:val="00290F0B"/>
    <w:rsid w:val="00295F06"/>
    <w:rsid w:val="00295F69"/>
    <w:rsid w:val="002A7E7B"/>
    <w:rsid w:val="002B0B42"/>
    <w:rsid w:val="002B245B"/>
    <w:rsid w:val="002B40AC"/>
    <w:rsid w:val="002C0DF6"/>
    <w:rsid w:val="002C26C9"/>
    <w:rsid w:val="002C5F30"/>
    <w:rsid w:val="002C7533"/>
    <w:rsid w:val="002D7FA8"/>
    <w:rsid w:val="002E2447"/>
    <w:rsid w:val="002F47A1"/>
    <w:rsid w:val="003037B4"/>
    <w:rsid w:val="003048E0"/>
    <w:rsid w:val="00306F44"/>
    <w:rsid w:val="0030718D"/>
    <w:rsid w:val="00307FCB"/>
    <w:rsid w:val="00311BC9"/>
    <w:rsid w:val="00312A75"/>
    <w:rsid w:val="00315F1C"/>
    <w:rsid w:val="00320D44"/>
    <w:rsid w:val="003270F0"/>
    <w:rsid w:val="00332297"/>
    <w:rsid w:val="003361D8"/>
    <w:rsid w:val="00337B4D"/>
    <w:rsid w:val="00340DE9"/>
    <w:rsid w:val="00344609"/>
    <w:rsid w:val="003463DC"/>
    <w:rsid w:val="00353618"/>
    <w:rsid w:val="003555E9"/>
    <w:rsid w:val="003609A9"/>
    <w:rsid w:val="00364CD3"/>
    <w:rsid w:val="00372414"/>
    <w:rsid w:val="00372C4F"/>
    <w:rsid w:val="00376BDF"/>
    <w:rsid w:val="0038032C"/>
    <w:rsid w:val="00381FA9"/>
    <w:rsid w:val="00387766"/>
    <w:rsid w:val="00394938"/>
    <w:rsid w:val="003976F8"/>
    <w:rsid w:val="003A0F7F"/>
    <w:rsid w:val="003A5228"/>
    <w:rsid w:val="003B3CF1"/>
    <w:rsid w:val="003D0C99"/>
    <w:rsid w:val="003D30FC"/>
    <w:rsid w:val="003D41D7"/>
    <w:rsid w:val="003F3615"/>
    <w:rsid w:val="003F590E"/>
    <w:rsid w:val="00401AA3"/>
    <w:rsid w:val="00405310"/>
    <w:rsid w:val="0040593A"/>
    <w:rsid w:val="00405A9D"/>
    <w:rsid w:val="004061B5"/>
    <w:rsid w:val="004075E0"/>
    <w:rsid w:val="00415DBB"/>
    <w:rsid w:val="0042110A"/>
    <w:rsid w:val="004254B8"/>
    <w:rsid w:val="00446393"/>
    <w:rsid w:val="00475E85"/>
    <w:rsid w:val="00481381"/>
    <w:rsid w:val="00490B8B"/>
    <w:rsid w:val="004A3995"/>
    <w:rsid w:val="004A6436"/>
    <w:rsid w:val="004C3785"/>
    <w:rsid w:val="004C3C01"/>
    <w:rsid w:val="004D647C"/>
    <w:rsid w:val="004F1478"/>
    <w:rsid w:val="004F615F"/>
    <w:rsid w:val="004F6936"/>
    <w:rsid w:val="005022B8"/>
    <w:rsid w:val="00502BD5"/>
    <w:rsid w:val="0050584F"/>
    <w:rsid w:val="00512CD9"/>
    <w:rsid w:val="00515019"/>
    <w:rsid w:val="00515C73"/>
    <w:rsid w:val="00522803"/>
    <w:rsid w:val="00527F14"/>
    <w:rsid w:val="005333B2"/>
    <w:rsid w:val="00533448"/>
    <w:rsid w:val="005402C1"/>
    <w:rsid w:val="005613ED"/>
    <w:rsid w:val="00563802"/>
    <w:rsid w:val="00564AB1"/>
    <w:rsid w:val="00564C32"/>
    <w:rsid w:val="00565E2C"/>
    <w:rsid w:val="0056787E"/>
    <w:rsid w:val="00584063"/>
    <w:rsid w:val="005866C5"/>
    <w:rsid w:val="00591706"/>
    <w:rsid w:val="00594FC1"/>
    <w:rsid w:val="005B065D"/>
    <w:rsid w:val="005B0D26"/>
    <w:rsid w:val="005B5DC3"/>
    <w:rsid w:val="005C1B8C"/>
    <w:rsid w:val="005C6BA0"/>
    <w:rsid w:val="005D0CA5"/>
    <w:rsid w:val="005D43FD"/>
    <w:rsid w:val="005E152C"/>
    <w:rsid w:val="005E36A9"/>
    <w:rsid w:val="005F7DC7"/>
    <w:rsid w:val="006057D1"/>
    <w:rsid w:val="00606A90"/>
    <w:rsid w:val="0061181B"/>
    <w:rsid w:val="006123F5"/>
    <w:rsid w:val="00612E7C"/>
    <w:rsid w:val="00617582"/>
    <w:rsid w:val="006227E1"/>
    <w:rsid w:val="00624F5A"/>
    <w:rsid w:val="00632059"/>
    <w:rsid w:val="00637575"/>
    <w:rsid w:val="00643F94"/>
    <w:rsid w:val="00645AF1"/>
    <w:rsid w:val="00645D5F"/>
    <w:rsid w:val="0065004B"/>
    <w:rsid w:val="00654987"/>
    <w:rsid w:val="0066646B"/>
    <w:rsid w:val="0067275C"/>
    <w:rsid w:val="00673DA2"/>
    <w:rsid w:val="00675D09"/>
    <w:rsid w:val="00681840"/>
    <w:rsid w:val="00687729"/>
    <w:rsid w:val="006908E0"/>
    <w:rsid w:val="00690EF1"/>
    <w:rsid w:val="006921D1"/>
    <w:rsid w:val="0069306E"/>
    <w:rsid w:val="00694806"/>
    <w:rsid w:val="006972DA"/>
    <w:rsid w:val="006B0B1E"/>
    <w:rsid w:val="006B13F5"/>
    <w:rsid w:val="006B21C2"/>
    <w:rsid w:val="006B2B58"/>
    <w:rsid w:val="006B47B0"/>
    <w:rsid w:val="006B48D5"/>
    <w:rsid w:val="006D4365"/>
    <w:rsid w:val="006D7C87"/>
    <w:rsid w:val="006E06EB"/>
    <w:rsid w:val="006F0087"/>
    <w:rsid w:val="006F3C0D"/>
    <w:rsid w:val="006F48AE"/>
    <w:rsid w:val="006F7EE7"/>
    <w:rsid w:val="007006B2"/>
    <w:rsid w:val="00706D9A"/>
    <w:rsid w:val="007123C2"/>
    <w:rsid w:val="00714AA8"/>
    <w:rsid w:val="007238CF"/>
    <w:rsid w:val="00725F35"/>
    <w:rsid w:val="00730DA8"/>
    <w:rsid w:val="00733FFA"/>
    <w:rsid w:val="00745FDB"/>
    <w:rsid w:val="00753A72"/>
    <w:rsid w:val="007628D0"/>
    <w:rsid w:val="0076393B"/>
    <w:rsid w:val="0076451A"/>
    <w:rsid w:val="007734C2"/>
    <w:rsid w:val="00776E26"/>
    <w:rsid w:val="0078183E"/>
    <w:rsid w:val="007850D3"/>
    <w:rsid w:val="007A064D"/>
    <w:rsid w:val="007B06CA"/>
    <w:rsid w:val="007B3058"/>
    <w:rsid w:val="007B6043"/>
    <w:rsid w:val="007D2807"/>
    <w:rsid w:val="007E602B"/>
    <w:rsid w:val="007E61AE"/>
    <w:rsid w:val="007E7EC4"/>
    <w:rsid w:val="007F0AE6"/>
    <w:rsid w:val="007F56C6"/>
    <w:rsid w:val="008007DE"/>
    <w:rsid w:val="008039FC"/>
    <w:rsid w:val="0080417C"/>
    <w:rsid w:val="0083263A"/>
    <w:rsid w:val="0083785D"/>
    <w:rsid w:val="00852E75"/>
    <w:rsid w:val="008535C1"/>
    <w:rsid w:val="008634DE"/>
    <w:rsid w:val="00870360"/>
    <w:rsid w:val="0087330E"/>
    <w:rsid w:val="00873B75"/>
    <w:rsid w:val="008745E0"/>
    <w:rsid w:val="008911D5"/>
    <w:rsid w:val="008935CA"/>
    <w:rsid w:val="008A0920"/>
    <w:rsid w:val="008A2A0B"/>
    <w:rsid w:val="008A4781"/>
    <w:rsid w:val="008B10B8"/>
    <w:rsid w:val="008C40E6"/>
    <w:rsid w:val="008C4E44"/>
    <w:rsid w:val="008D4D84"/>
    <w:rsid w:val="008E3855"/>
    <w:rsid w:val="008E3F32"/>
    <w:rsid w:val="008F0921"/>
    <w:rsid w:val="009078A7"/>
    <w:rsid w:val="00907FBB"/>
    <w:rsid w:val="00916695"/>
    <w:rsid w:val="00921ED6"/>
    <w:rsid w:val="00924F5C"/>
    <w:rsid w:val="009265C8"/>
    <w:rsid w:val="009310F0"/>
    <w:rsid w:val="009355B7"/>
    <w:rsid w:val="009377F8"/>
    <w:rsid w:val="009403D8"/>
    <w:rsid w:val="00946B80"/>
    <w:rsid w:val="00947204"/>
    <w:rsid w:val="009535CA"/>
    <w:rsid w:val="00961B67"/>
    <w:rsid w:val="00961FD3"/>
    <w:rsid w:val="00967098"/>
    <w:rsid w:val="009866FC"/>
    <w:rsid w:val="009A1797"/>
    <w:rsid w:val="009A388E"/>
    <w:rsid w:val="009C1EB6"/>
    <w:rsid w:val="009C38A1"/>
    <w:rsid w:val="009E122E"/>
    <w:rsid w:val="009F315F"/>
    <w:rsid w:val="00A007A3"/>
    <w:rsid w:val="00A10805"/>
    <w:rsid w:val="00A15BE0"/>
    <w:rsid w:val="00A17490"/>
    <w:rsid w:val="00A174F9"/>
    <w:rsid w:val="00A22152"/>
    <w:rsid w:val="00A2431F"/>
    <w:rsid w:val="00A2545A"/>
    <w:rsid w:val="00A348E8"/>
    <w:rsid w:val="00A34ADC"/>
    <w:rsid w:val="00A35959"/>
    <w:rsid w:val="00A361AD"/>
    <w:rsid w:val="00A37BFE"/>
    <w:rsid w:val="00A477AF"/>
    <w:rsid w:val="00A51054"/>
    <w:rsid w:val="00A51B12"/>
    <w:rsid w:val="00A626CE"/>
    <w:rsid w:val="00A633CA"/>
    <w:rsid w:val="00A636C2"/>
    <w:rsid w:val="00A65F10"/>
    <w:rsid w:val="00A72F25"/>
    <w:rsid w:val="00A7773F"/>
    <w:rsid w:val="00A8042E"/>
    <w:rsid w:val="00A8043E"/>
    <w:rsid w:val="00A833E5"/>
    <w:rsid w:val="00A8747C"/>
    <w:rsid w:val="00A91D92"/>
    <w:rsid w:val="00A94A61"/>
    <w:rsid w:val="00A96D37"/>
    <w:rsid w:val="00AA3270"/>
    <w:rsid w:val="00AA682C"/>
    <w:rsid w:val="00AA73FB"/>
    <w:rsid w:val="00AA7F20"/>
    <w:rsid w:val="00AB3AD0"/>
    <w:rsid w:val="00AB5DF8"/>
    <w:rsid w:val="00AB6E0D"/>
    <w:rsid w:val="00AC3AE0"/>
    <w:rsid w:val="00AC4F4C"/>
    <w:rsid w:val="00AC7538"/>
    <w:rsid w:val="00AD476D"/>
    <w:rsid w:val="00AE08C6"/>
    <w:rsid w:val="00AF4141"/>
    <w:rsid w:val="00AF71FC"/>
    <w:rsid w:val="00B022D1"/>
    <w:rsid w:val="00B02856"/>
    <w:rsid w:val="00B167B5"/>
    <w:rsid w:val="00B20132"/>
    <w:rsid w:val="00B20E6F"/>
    <w:rsid w:val="00B25946"/>
    <w:rsid w:val="00B331F5"/>
    <w:rsid w:val="00B36B8F"/>
    <w:rsid w:val="00B455C3"/>
    <w:rsid w:val="00B50B65"/>
    <w:rsid w:val="00B545DF"/>
    <w:rsid w:val="00B55C99"/>
    <w:rsid w:val="00B56B4B"/>
    <w:rsid w:val="00B6728D"/>
    <w:rsid w:val="00B70257"/>
    <w:rsid w:val="00B703D2"/>
    <w:rsid w:val="00B74558"/>
    <w:rsid w:val="00B76BE5"/>
    <w:rsid w:val="00B844BE"/>
    <w:rsid w:val="00B91764"/>
    <w:rsid w:val="00B949D0"/>
    <w:rsid w:val="00BA660E"/>
    <w:rsid w:val="00BB05AC"/>
    <w:rsid w:val="00BB351F"/>
    <w:rsid w:val="00BC23FF"/>
    <w:rsid w:val="00BD1F81"/>
    <w:rsid w:val="00BD1FAB"/>
    <w:rsid w:val="00BD7C09"/>
    <w:rsid w:val="00BD7DD7"/>
    <w:rsid w:val="00BE1921"/>
    <w:rsid w:val="00BE226A"/>
    <w:rsid w:val="00BF1CC6"/>
    <w:rsid w:val="00BF2EBD"/>
    <w:rsid w:val="00BF4B39"/>
    <w:rsid w:val="00C018C9"/>
    <w:rsid w:val="00C0566E"/>
    <w:rsid w:val="00C06378"/>
    <w:rsid w:val="00C1198C"/>
    <w:rsid w:val="00C14FE2"/>
    <w:rsid w:val="00C171C1"/>
    <w:rsid w:val="00C173B5"/>
    <w:rsid w:val="00C26805"/>
    <w:rsid w:val="00C27EEC"/>
    <w:rsid w:val="00C4227B"/>
    <w:rsid w:val="00C4415D"/>
    <w:rsid w:val="00C45C81"/>
    <w:rsid w:val="00C472C7"/>
    <w:rsid w:val="00C518EC"/>
    <w:rsid w:val="00C525A8"/>
    <w:rsid w:val="00C5558B"/>
    <w:rsid w:val="00C62C6C"/>
    <w:rsid w:val="00C6300E"/>
    <w:rsid w:val="00C72ECE"/>
    <w:rsid w:val="00C734FA"/>
    <w:rsid w:val="00C7570F"/>
    <w:rsid w:val="00C83C46"/>
    <w:rsid w:val="00CB0AB2"/>
    <w:rsid w:val="00CB452C"/>
    <w:rsid w:val="00CD0065"/>
    <w:rsid w:val="00CF65AA"/>
    <w:rsid w:val="00D007E2"/>
    <w:rsid w:val="00D11AA2"/>
    <w:rsid w:val="00D32182"/>
    <w:rsid w:val="00D3504D"/>
    <w:rsid w:val="00D44181"/>
    <w:rsid w:val="00D468A4"/>
    <w:rsid w:val="00D566CD"/>
    <w:rsid w:val="00D659AC"/>
    <w:rsid w:val="00D7015A"/>
    <w:rsid w:val="00D73153"/>
    <w:rsid w:val="00D80396"/>
    <w:rsid w:val="00D914EA"/>
    <w:rsid w:val="00D9450B"/>
    <w:rsid w:val="00D97225"/>
    <w:rsid w:val="00D97DE7"/>
    <w:rsid w:val="00DA2008"/>
    <w:rsid w:val="00DA35A4"/>
    <w:rsid w:val="00DA7BF0"/>
    <w:rsid w:val="00DB0F98"/>
    <w:rsid w:val="00DB24FB"/>
    <w:rsid w:val="00DB4EE5"/>
    <w:rsid w:val="00DB619C"/>
    <w:rsid w:val="00DB7BCF"/>
    <w:rsid w:val="00DC27B9"/>
    <w:rsid w:val="00DD0A91"/>
    <w:rsid w:val="00DD1948"/>
    <w:rsid w:val="00DD653A"/>
    <w:rsid w:val="00DD6A76"/>
    <w:rsid w:val="00DE661C"/>
    <w:rsid w:val="00DE7E61"/>
    <w:rsid w:val="00DF33B7"/>
    <w:rsid w:val="00DF5E21"/>
    <w:rsid w:val="00E0010E"/>
    <w:rsid w:val="00E064A3"/>
    <w:rsid w:val="00E07684"/>
    <w:rsid w:val="00E17FF5"/>
    <w:rsid w:val="00E21A8D"/>
    <w:rsid w:val="00E3209C"/>
    <w:rsid w:val="00E33A64"/>
    <w:rsid w:val="00E37F4C"/>
    <w:rsid w:val="00E41D1B"/>
    <w:rsid w:val="00E44CFA"/>
    <w:rsid w:val="00E47A3E"/>
    <w:rsid w:val="00E50895"/>
    <w:rsid w:val="00E61784"/>
    <w:rsid w:val="00E62C7F"/>
    <w:rsid w:val="00E635F1"/>
    <w:rsid w:val="00E641A1"/>
    <w:rsid w:val="00E67E90"/>
    <w:rsid w:val="00E72024"/>
    <w:rsid w:val="00E766D6"/>
    <w:rsid w:val="00E818B2"/>
    <w:rsid w:val="00E86E4D"/>
    <w:rsid w:val="00E90B73"/>
    <w:rsid w:val="00E9370E"/>
    <w:rsid w:val="00E9576C"/>
    <w:rsid w:val="00E961F1"/>
    <w:rsid w:val="00EA6C82"/>
    <w:rsid w:val="00EB1980"/>
    <w:rsid w:val="00EC4677"/>
    <w:rsid w:val="00EC7FB5"/>
    <w:rsid w:val="00ED47BB"/>
    <w:rsid w:val="00F0172C"/>
    <w:rsid w:val="00F01EE7"/>
    <w:rsid w:val="00F03A75"/>
    <w:rsid w:val="00F1089C"/>
    <w:rsid w:val="00F154EE"/>
    <w:rsid w:val="00F1747D"/>
    <w:rsid w:val="00F2095D"/>
    <w:rsid w:val="00F36358"/>
    <w:rsid w:val="00F42020"/>
    <w:rsid w:val="00F420D9"/>
    <w:rsid w:val="00F4439E"/>
    <w:rsid w:val="00F62AA4"/>
    <w:rsid w:val="00F73F09"/>
    <w:rsid w:val="00F82ACA"/>
    <w:rsid w:val="00F82EB2"/>
    <w:rsid w:val="00F8324F"/>
    <w:rsid w:val="00F91896"/>
    <w:rsid w:val="00F92F9E"/>
    <w:rsid w:val="00F937CE"/>
    <w:rsid w:val="00FA0E3B"/>
    <w:rsid w:val="00FA1D2D"/>
    <w:rsid w:val="00FA32ED"/>
    <w:rsid w:val="00FA642F"/>
    <w:rsid w:val="00FB6D53"/>
    <w:rsid w:val="00FC0DA9"/>
    <w:rsid w:val="00FC1656"/>
    <w:rsid w:val="00FD11FB"/>
    <w:rsid w:val="00FD41DE"/>
    <w:rsid w:val="00FD7AE6"/>
    <w:rsid w:val="00FF2E99"/>
    <w:rsid w:val="00FF36AD"/>
    <w:rsid w:val="00FF67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7209E3"/>
  <w15:docId w15:val="{20B0A485-2E28-4649-8F67-CBCA57EE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A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700"/>
    <w:rPr>
      <w:rFonts w:ascii="Tahoma" w:hAnsi="Tahoma" w:cs="Tahoma"/>
      <w:sz w:val="16"/>
      <w:szCs w:val="16"/>
    </w:rPr>
  </w:style>
  <w:style w:type="character" w:customStyle="1" w:styleId="BalloonTextChar">
    <w:name w:val="Balloon Text Char"/>
    <w:link w:val="BalloonText"/>
    <w:uiPriority w:val="99"/>
    <w:semiHidden/>
    <w:rsid w:val="00121700"/>
    <w:rPr>
      <w:rFonts w:ascii="Tahoma" w:hAnsi="Tahoma" w:cs="Tahoma"/>
      <w:sz w:val="16"/>
      <w:szCs w:val="16"/>
    </w:rPr>
  </w:style>
  <w:style w:type="paragraph" w:styleId="ListParagraph">
    <w:name w:val="List Paragraph"/>
    <w:basedOn w:val="Normal"/>
    <w:uiPriority w:val="34"/>
    <w:qFormat/>
    <w:rsid w:val="009403D8"/>
    <w:pPr>
      <w:ind w:left="720"/>
      <w:contextualSpacing/>
    </w:pPr>
  </w:style>
  <w:style w:type="table" w:styleId="TableGrid">
    <w:name w:val="Table Grid"/>
    <w:basedOn w:val="TableNormal"/>
    <w:uiPriority w:val="59"/>
    <w:rsid w:val="00FB6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A1797"/>
    <w:pPr>
      <w:tabs>
        <w:tab w:val="center" w:pos="4513"/>
        <w:tab w:val="right" w:pos="9026"/>
      </w:tabs>
    </w:pPr>
  </w:style>
  <w:style w:type="character" w:customStyle="1" w:styleId="HeaderChar">
    <w:name w:val="Header Char"/>
    <w:link w:val="Header"/>
    <w:uiPriority w:val="99"/>
    <w:rsid w:val="009A1797"/>
    <w:rPr>
      <w:sz w:val="24"/>
      <w:szCs w:val="24"/>
      <w:lang w:val="en-US" w:eastAsia="en-US"/>
    </w:rPr>
  </w:style>
  <w:style w:type="paragraph" w:styleId="Footer">
    <w:name w:val="footer"/>
    <w:basedOn w:val="Normal"/>
    <w:link w:val="FooterChar"/>
    <w:uiPriority w:val="99"/>
    <w:unhideWhenUsed/>
    <w:rsid w:val="009A1797"/>
    <w:pPr>
      <w:tabs>
        <w:tab w:val="center" w:pos="4513"/>
        <w:tab w:val="right" w:pos="9026"/>
      </w:tabs>
    </w:pPr>
  </w:style>
  <w:style w:type="character" w:customStyle="1" w:styleId="FooterChar">
    <w:name w:val="Footer Char"/>
    <w:link w:val="Footer"/>
    <w:uiPriority w:val="99"/>
    <w:rsid w:val="009A1797"/>
    <w:rPr>
      <w:sz w:val="24"/>
      <w:szCs w:val="24"/>
      <w:lang w:val="en-US" w:eastAsia="en-US"/>
    </w:rPr>
  </w:style>
  <w:style w:type="character" w:styleId="Hyperlink">
    <w:name w:val="Hyperlink"/>
    <w:basedOn w:val="DefaultParagraphFont"/>
    <w:uiPriority w:val="99"/>
    <w:unhideWhenUsed/>
    <w:rsid w:val="000D574B"/>
    <w:rPr>
      <w:color w:val="0000FF" w:themeColor="hyperlink"/>
      <w:u w:val="single"/>
    </w:rPr>
  </w:style>
  <w:style w:type="character" w:styleId="FollowedHyperlink">
    <w:name w:val="FollowedHyperlink"/>
    <w:basedOn w:val="DefaultParagraphFont"/>
    <w:uiPriority w:val="99"/>
    <w:semiHidden/>
    <w:unhideWhenUsed/>
    <w:rsid w:val="000D574B"/>
    <w:rPr>
      <w:color w:val="800080" w:themeColor="followedHyperlink"/>
      <w:u w:val="single"/>
    </w:rPr>
  </w:style>
  <w:style w:type="table" w:styleId="MediumGrid3-Accent2">
    <w:name w:val="Medium Grid 3 Accent 2"/>
    <w:basedOn w:val="TableNormal"/>
    <w:uiPriority w:val="69"/>
    <w:rsid w:val="002B24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PlaceholderText">
    <w:name w:val="Placeholder Text"/>
    <w:basedOn w:val="DefaultParagraphFont"/>
    <w:uiPriority w:val="99"/>
    <w:semiHidden/>
    <w:rsid w:val="006F7EE7"/>
    <w:rPr>
      <w:color w:val="808080"/>
    </w:rPr>
  </w:style>
  <w:style w:type="table" w:styleId="LightList-Accent5">
    <w:name w:val="Light List Accent 5"/>
    <w:basedOn w:val="TableNormal"/>
    <w:uiPriority w:val="61"/>
    <w:rsid w:val="00F420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5">
    <w:name w:val="Medium Grid 3 Accent 5"/>
    <w:basedOn w:val="TableNormal"/>
    <w:uiPriority w:val="69"/>
    <w:rsid w:val="00A636C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04733">
      <w:bodyDiv w:val="1"/>
      <w:marLeft w:val="0"/>
      <w:marRight w:val="0"/>
      <w:marTop w:val="0"/>
      <w:marBottom w:val="0"/>
      <w:divBdr>
        <w:top w:val="none" w:sz="0" w:space="0" w:color="auto"/>
        <w:left w:val="none" w:sz="0" w:space="0" w:color="auto"/>
        <w:bottom w:val="none" w:sz="0" w:space="0" w:color="auto"/>
        <w:right w:val="none" w:sz="0" w:space="0" w:color="auto"/>
      </w:divBdr>
    </w:div>
    <w:div w:id="616253644">
      <w:bodyDiv w:val="1"/>
      <w:marLeft w:val="0"/>
      <w:marRight w:val="0"/>
      <w:marTop w:val="0"/>
      <w:marBottom w:val="0"/>
      <w:divBdr>
        <w:top w:val="none" w:sz="0" w:space="0" w:color="auto"/>
        <w:left w:val="none" w:sz="0" w:space="0" w:color="auto"/>
        <w:bottom w:val="none" w:sz="0" w:space="0" w:color="auto"/>
        <w:right w:val="none" w:sz="0" w:space="0" w:color="auto"/>
      </w:divBdr>
    </w:div>
    <w:div w:id="699015215">
      <w:bodyDiv w:val="1"/>
      <w:marLeft w:val="0"/>
      <w:marRight w:val="0"/>
      <w:marTop w:val="0"/>
      <w:marBottom w:val="0"/>
      <w:divBdr>
        <w:top w:val="none" w:sz="0" w:space="0" w:color="auto"/>
        <w:left w:val="none" w:sz="0" w:space="0" w:color="auto"/>
        <w:bottom w:val="none" w:sz="0" w:space="0" w:color="auto"/>
        <w:right w:val="none" w:sz="0" w:space="0" w:color="auto"/>
      </w:divBdr>
    </w:div>
    <w:div w:id="1154377917">
      <w:bodyDiv w:val="1"/>
      <w:marLeft w:val="0"/>
      <w:marRight w:val="0"/>
      <w:marTop w:val="0"/>
      <w:marBottom w:val="0"/>
      <w:divBdr>
        <w:top w:val="none" w:sz="0" w:space="0" w:color="auto"/>
        <w:left w:val="none" w:sz="0" w:space="0" w:color="auto"/>
        <w:bottom w:val="none" w:sz="0" w:space="0" w:color="auto"/>
        <w:right w:val="none" w:sz="0" w:space="0" w:color="auto"/>
      </w:divBdr>
    </w:div>
    <w:div w:id="1301039840">
      <w:bodyDiv w:val="1"/>
      <w:marLeft w:val="0"/>
      <w:marRight w:val="0"/>
      <w:marTop w:val="0"/>
      <w:marBottom w:val="0"/>
      <w:divBdr>
        <w:top w:val="none" w:sz="0" w:space="0" w:color="auto"/>
        <w:left w:val="none" w:sz="0" w:space="0" w:color="auto"/>
        <w:bottom w:val="none" w:sz="0" w:space="0" w:color="auto"/>
        <w:right w:val="none" w:sz="0" w:space="0" w:color="auto"/>
      </w:divBdr>
    </w:div>
    <w:div w:id="14199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traliancurriculum.edu.au/mathematics/curriculum/f-10?y=6&amp;s=NA&amp;layout=1" TargetMode="External"/><Relationship Id="rId21" Type="http://schemas.openxmlformats.org/officeDocument/2006/relationships/hyperlink" Target="http://www.amsi.org.au/teacher_modules/Counting_and_place_valueK-4.html" TargetMode="External"/><Relationship Id="rId42" Type="http://schemas.openxmlformats.org/officeDocument/2006/relationships/hyperlink" Target="http://www.amsi.org.au/teacher_modules/Counting_and_place_valueK-4.html" TargetMode="External"/><Relationship Id="rId63" Type="http://schemas.openxmlformats.org/officeDocument/2006/relationships/hyperlink" Target="http://www.australiancurriculum.edu.au/mathematics/curriculum/f-10?y=5&amp;s=NA&amp;layout=1" TargetMode="External"/><Relationship Id="rId84" Type="http://schemas.openxmlformats.org/officeDocument/2006/relationships/hyperlink" Target="http://www.amsi.org.au/teacher_modules/integer.html" TargetMode="External"/><Relationship Id="rId138" Type="http://schemas.openxmlformats.org/officeDocument/2006/relationships/hyperlink" Target="http://www.amsi.org.au/teacher_modules/decimals_and_percentages.html" TargetMode="External"/><Relationship Id="rId159" Type="http://schemas.openxmlformats.org/officeDocument/2006/relationships/hyperlink" Target="http://www.amsi.org.au/teacher_modules/Real_numbers.html" TargetMode="External"/><Relationship Id="rId170" Type="http://schemas.openxmlformats.org/officeDocument/2006/relationships/hyperlink" Target="http://www.australiancurriculum.edu.au/Mathematics/Curriculum/F-10?y=9&amp;s=NA&amp;layout=1" TargetMode="External"/><Relationship Id="rId191" Type="http://schemas.openxmlformats.org/officeDocument/2006/relationships/hyperlink" Target="http://www.amsi.org.au/teacher_modules/Algebraic_expressions.html" TargetMode="External"/><Relationship Id="rId205" Type="http://schemas.openxmlformats.org/officeDocument/2006/relationships/hyperlink" Target="http://www.amsi.org.au/teacher_modules/linear_equations.html" TargetMode="External"/><Relationship Id="rId226" Type="http://schemas.openxmlformats.org/officeDocument/2006/relationships/hyperlink" Target="http://www.amsi.org.au/teacher_modules/Introduction_to_coordinate_geometry.html" TargetMode="External"/><Relationship Id="rId247" Type="http://schemas.openxmlformats.org/officeDocument/2006/relationships/hyperlink" Target="http://www.amsi.org.au/teacher_modules/Quadratic_Function.html" TargetMode="External"/><Relationship Id="rId107" Type="http://schemas.openxmlformats.org/officeDocument/2006/relationships/hyperlink" Target="http://www.amsi.org.au/teacher_modules/Fractions.html" TargetMode="External"/><Relationship Id="rId11" Type="http://schemas.openxmlformats.org/officeDocument/2006/relationships/hyperlink" Target="http://www.amsi.org.au/teacher_modules/Counting_and_place_valueK-4.html" TargetMode="External"/><Relationship Id="rId32" Type="http://schemas.openxmlformats.org/officeDocument/2006/relationships/hyperlink" Target="http://www.australiancurriculum.edu.au/mathematics/curriculum/f-10?y=2&amp;s=NA&amp;layout=1" TargetMode="External"/><Relationship Id="rId53" Type="http://schemas.openxmlformats.org/officeDocument/2006/relationships/hyperlink" Target="http://www.australiancurriculum.edu.au/mathematics/curriculum/f-10?y=3&amp;s=NA&amp;layout=1" TargetMode="External"/><Relationship Id="rId74" Type="http://schemas.openxmlformats.org/officeDocument/2006/relationships/hyperlink" Target="http://www.australiancurriculum.edu.au/mathematics/curriculum/f-10?y=6&amp;s=NA&amp;layout=1" TargetMode="External"/><Relationship Id="rId128" Type="http://schemas.openxmlformats.org/officeDocument/2006/relationships/hyperlink" Target="http://www.amsi.org.au/teacher_modules/Fractions.html" TargetMode="External"/><Relationship Id="rId149" Type="http://schemas.openxmlformats.org/officeDocument/2006/relationships/hyperlink" Target="http://www.amsi.org.au/teacher_modules/proportion.html" TargetMode="External"/><Relationship Id="rId5" Type="http://schemas.openxmlformats.org/officeDocument/2006/relationships/webSettings" Target="webSettings.xml"/><Relationship Id="rId95" Type="http://schemas.openxmlformats.org/officeDocument/2006/relationships/hyperlink" Target="http://www.amsi.org.au/teacher_modules/Fractions.html" TargetMode="External"/><Relationship Id="rId160" Type="http://schemas.openxmlformats.org/officeDocument/2006/relationships/hyperlink" Target="http://www.amsi.org.au/teacher_modules/Indices_and_logarithms.html" TargetMode="External"/><Relationship Id="rId181" Type="http://schemas.openxmlformats.org/officeDocument/2006/relationships/hyperlink" Target="http://www.australiancurriculum.edu.au/mathematics/curriculum/f-10?y=3&amp;s=NA&amp;layout=1" TargetMode="External"/><Relationship Id="rId216" Type="http://schemas.openxmlformats.org/officeDocument/2006/relationships/hyperlink" Target="http://www.amsi.org.au/teacher_modules/linear_equations.html" TargetMode="External"/><Relationship Id="rId237" Type="http://schemas.openxmlformats.org/officeDocument/2006/relationships/hyperlink" Target="http://www.australiancurriculum.edu.au/Mathematics/Curriculum/F-10?y=9&amp;s=NA&amp;layout=1" TargetMode="External"/><Relationship Id="rId258" Type="http://schemas.openxmlformats.org/officeDocument/2006/relationships/hyperlink" Target="http://www.australiancurriculum.edu.au/mathematics/curriculum/f-10?y=10A&amp;s=NA&amp;layout=1" TargetMode="External"/><Relationship Id="rId22" Type="http://schemas.openxmlformats.org/officeDocument/2006/relationships/hyperlink" Target="http://www.australiancurriculum.edu.au/Mathematics/Curriculum/F-10?y=1&amp;s=NA&amp;layout=1" TargetMode="External"/><Relationship Id="rId43" Type="http://schemas.openxmlformats.org/officeDocument/2006/relationships/hyperlink" Target="http://www.amsi.org.au/teacher_modules/Using_place_value4-7.html" TargetMode="External"/><Relationship Id="rId64" Type="http://schemas.openxmlformats.org/officeDocument/2006/relationships/hyperlink" Target="http://www.australiancurriculum.edu.au/mathematics/curriculum/f-10?y=5&amp;s=NA&amp;layout=1" TargetMode="External"/><Relationship Id="rId118" Type="http://schemas.openxmlformats.org/officeDocument/2006/relationships/hyperlink" Target="http://www.amsi.org.au/teacher_modules/decimals_and_percentages.html" TargetMode="External"/><Relationship Id="rId139" Type="http://schemas.openxmlformats.org/officeDocument/2006/relationships/hyperlink" Target="http://www.amsi.org.au/ESA_middle_years/Year8/Year8_md/Year8_1b.html" TargetMode="External"/><Relationship Id="rId85" Type="http://schemas.openxmlformats.org/officeDocument/2006/relationships/hyperlink" Target="http://www.australiancurriculum.edu.au/mathematics/curriculum/f-10?y=8&amp;s=NA&amp;layout=1" TargetMode="External"/><Relationship Id="rId150" Type="http://schemas.openxmlformats.org/officeDocument/2006/relationships/hyperlink" Target="http://www.australiancurriculum.edu.au/Mathematics/Curriculum/F-10?y=9&amp;s=NA&amp;layout=1" TargetMode="External"/><Relationship Id="rId171" Type="http://schemas.openxmlformats.org/officeDocument/2006/relationships/hyperlink" Target="http://www.amsi.org.au/teacher_modules/Unitary_Method.html" TargetMode="External"/><Relationship Id="rId192" Type="http://schemas.openxmlformats.org/officeDocument/2006/relationships/hyperlink" Target="http://www.amsi.org.au/teacher_modules/Negative_and_the_Index_Laws.html" TargetMode="External"/><Relationship Id="rId206" Type="http://schemas.openxmlformats.org/officeDocument/2006/relationships/hyperlink" Target="http://www.australiancurriculum.edu.au/Mathematics/Curriculum/F-10?y=9&amp;s=NA&amp;layout=1" TargetMode="External"/><Relationship Id="rId227" Type="http://schemas.openxmlformats.org/officeDocument/2006/relationships/hyperlink" Target="http://www.australiancurriculum.edu.au/mathematics/curriculum/f-10?y=8&amp;s=NA&amp;layout=1http://www.australiancurriculum.edu.au/glossary/popup?a=M&amp;t=Factorise" TargetMode="External"/><Relationship Id="rId248" Type="http://schemas.openxmlformats.org/officeDocument/2006/relationships/hyperlink" Target="http://www.australiancurriculum.edu.au/mathematics/curriculum/f-10?y=10&amp;s=NA&amp;layout=1" TargetMode="External"/><Relationship Id="rId12" Type="http://schemas.openxmlformats.org/officeDocument/2006/relationships/hyperlink" Target="http://www.australiancurriculum.edu.au/mathematics/curriculum/f-10?y=F&amp;s=NA&amp;layout=1" TargetMode="External"/><Relationship Id="rId33" Type="http://schemas.openxmlformats.org/officeDocument/2006/relationships/hyperlink" Target="http://www.amsi.org.au/teacher_modules/Addition_and_Subtraction.html" TargetMode="External"/><Relationship Id="rId108" Type="http://schemas.openxmlformats.org/officeDocument/2006/relationships/hyperlink" Target="http://www.amsi.org.au/ESA_middle_years/Year6/Year6_md/Year6_1b.html" TargetMode="External"/><Relationship Id="rId129" Type="http://schemas.openxmlformats.org/officeDocument/2006/relationships/hyperlink" Target="http://www.amsi.org.au/teacher_modules/decimals_and_percentages.html" TargetMode="External"/><Relationship Id="rId54" Type="http://schemas.openxmlformats.org/officeDocument/2006/relationships/hyperlink" Target="http://www.amsi.org.au/teacher_modules/Multiplication_and_Division.html" TargetMode="External"/><Relationship Id="rId75" Type="http://schemas.openxmlformats.org/officeDocument/2006/relationships/hyperlink" Target="http://www.amsi.org.au/teacher_modules/multiples_factors_and_powers.html" TargetMode="External"/><Relationship Id="rId96" Type="http://schemas.openxmlformats.org/officeDocument/2006/relationships/hyperlink" Target="http://www.amsi.org.au/teacher_modules/Fractions.html" TargetMode="External"/><Relationship Id="rId140" Type="http://schemas.openxmlformats.org/officeDocument/2006/relationships/hyperlink" Target="http://www.australiancurriculum.edu.au/mathematics/curriculum/f-10?y=8&amp;s=NA&amp;layout=1" TargetMode="External"/><Relationship Id="rId161" Type="http://schemas.openxmlformats.org/officeDocument/2006/relationships/hyperlink" Target="http://www.australiancurriculum.edu.au/mathematics/curriculum/f-10?y=10A&amp;s=NA&amp;layout=1" TargetMode="External"/><Relationship Id="rId182" Type="http://schemas.openxmlformats.org/officeDocument/2006/relationships/hyperlink" Target="http://www.australiancurriculum.edu.au/mathematics/curriculum/f-10?y=5&amp;s=NA&amp;layout=1" TargetMode="External"/><Relationship Id="rId217" Type="http://schemas.openxmlformats.org/officeDocument/2006/relationships/hyperlink" Target="http://www.australiancurriculum.edu.au/mathematics/curriculum/f-10?y=10&amp;s=NA&amp;layout=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australiancurriculum.edu.au/mathematics/curriculum/f-10?y=10&amp;s=NA&amp;layout=1" TargetMode="External"/><Relationship Id="rId233" Type="http://schemas.openxmlformats.org/officeDocument/2006/relationships/hyperlink" Target="http://www.australiancurriculum.edu.au/Mathematics/Curriculum/F-10?y=9&amp;s=NA&amp;layout=1" TargetMode="External"/><Relationship Id="rId238" Type="http://schemas.openxmlformats.org/officeDocument/2006/relationships/hyperlink" Target="http://www.amsi.org.au/teacher_modules/Quadratic_Function.html" TargetMode="External"/><Relationship Id="rId254" Type="http://schemas.openxmlformats.org/officeDocument/2006/relationships/hyperlink" Target="http://www.australiancurriculum.edu.au/mathematics/curriculum/f-10?y=10A&amp;s=NA&amp;layout=1" TargetMode="External"/><Relationship Id="rId259" Type="http://schemas.openxmlformats.org/officeDocument/2006/relationships/hyperlink" Target="http://www.amsi.org.au/teacher_modules/Factorisation.html" TargetMode="External"/><Relationship Id="rId23" Type="http://schemas.openxmlformats.org/officeDocument/2006/relationships/hyperlink" Target="http://www.amsi.org.au/teacher_modules/Counting_and_place_valueK-4.html" TargetMode="External"/><Relationship Id="rId28" Type="http://schemas.openxmlformats.org/officeDocument/2006/relationships/hyperlink" Target="http://www.australiancurriculum.edu.au/mathematics/curriculum/f-10?y=2&amp;s=NA&amp;layout=1" TargetMode="External"/><Relationship Id="rId49" Type="http://schemas.openxmlformats.org/officeDocument/2006/relationships/hyperlink" Target="http://www.australiancurriculum.edu.au/mathematics/curriculum/f-10?y=3&amp;s=NA&amp;layout=1" TargetMode="External"/><Relationship Id="rId114" Type="http://schemas.openxmlformats.org/officeDocument/2006/relationships/hyperlink" Target="http://www.australiancurriculum.edu.au/mathematics/curriculum/f-10?y=6&amp;s=NA&amp;layout=1" TargetMode="External"/><Relationship Id="rId119" Type="http://schemas.openxmlformats.org/officeDocument/2006/relationships/hyperlink" Target="http://www.australiancurriculum.edu.au/mathematics/curriculum/f-10?y=6&amp;s=NA&amp;layout=1" TargetMode="External"/><Relationship Id="rId44" Type="http://schemas.openxmlformats.org/officeDocument/2006/relationships/hyperlink" Target="http://www.australiancurriculum.edu.au/mathematics/curriculum/f-10?y=3&amp;s=NA&amp;layout=1" TargetMode="External"/><Relationship Id="rId60" Type="http://schemas.openxmlformats.org/officeDocument/2006/relationships/hyperlink" Target="http://www.amsi.org.au/teacher_modules/multiplication_of_whole_numbers.html" TargetMode="External"/><Relationship Id="rId65" Type="http://schemas.openxmlformats.org/officeDocument/2006/relationships/hyperlink" Target="http://www.amsi.org.au/teacher_modules/multiplication_of_whole_numbers.html" TargetMode="External"/><Relationship Id="rId81" Type="http://schemas.openxmlformats.org/officeDocument/2006/relationships/hyperlink" Target="http://www.amsi.org.au/teacher_modules/multiples_factors_and_powers.html" TargetMode="External"/><Relationship Id="rId86" Type="http://schemas.openxmlformats.org/officeDocument/2006/relationships/hyperlink" Target="http://www.amsi.org.au/teacher_modules/whole_number_arithmetic.html" TargetMode="External"/><Relationship Id="rId130" Type="http://schemas.openxmlformats.org/officeDocument/2006/relationships/hyperlink" Target="http://www.amsi.org.au/teacher_modules/Fractions.html" TargetMode="External"/><Relationship Id="rId135" Type="http://schemas.openxmlformats.org/officeDocument/2006/relationships/hyperlink" Target="http://www.amsi.org.au/teacher_modules/Percentages.html" TargetMode="External"/><Relationship Id="rId151" Type="http://schemas.openxmlformats.org/officeDocument/2006/relationships/hyperlink" Target="http://www.amsi.org.au/teacher_modules/Negative_and_the_Index_Laws.html" TargetMode="External"/><Relationship Id="rId156" Type="http://schemas.openxmlformats.org/officeDocument/2006/relationships/hyperlink" Target="http://www.amsi.org.au/ESA_middle_years/Year9/Year9_md/Year9_1b.html" TargetMode="External"/><Relationship Id="rId177" Type="http://schemas.openxmlformats.org/officeDocument/2006/relationships/hyperlink" Target="http://www.australiancurriculum.edu.au/mathematics/curriculum/f-10?y=F&amp;s=NA&amp;layout=1" TargetMode="External"/><Relationship Id="rId198" Type="http://schemas.openxmlformats.org/officeDocument/2006/relationships/hyperlink" Target="http://www.amsi.org.au/teacher_modules/special_expansions_algbrc_fracs.html" TargetMode="External"/><Relationship Id="rId172" Type="http://schemas.openxmlformats.org/officeDocument/2006/relationships/hyperlink" Target="http://www.amsi.org.au/teacher_modules/consumer_arithmetic.html" TargetMode="External"/><Relationship Id="rId193" Type="http://schemas.openxmlformats.org/officeDocument/2006/relationships/hyperlink" Target="http://www.amsi.org.au/teacher_modules/whole_number_arithmetic.html" TargetMode="External"/><Relationship Id="rId202" Type="http://schemas.openxmlformats.org/officeDocument/2006/relationships/hyperlink" Target="http://www.australiancurriculum.edu.au/mathematics/curriculum/f-10?y=8&amp;s=NA&amp;layout=1http://www.australiancurriculum.edu.au/glossary/popup?a=M&amp;t=Factorise" TargetMode="External"/><Relationship Id="rId207" Type="http://schemas.openxmlformats.org/officeDocument/2006/relationships/hyperlink" Target="http://www.amsi.org.au/teacher_modules/fractions_and_index_law_in_algebra.html" TargetMode="External"/><Relationship Id="rId223" Type="http://schemas.openxmlformats.org/officeDocument/2006/relationships/footer" Target="footer1.xml"/><Relationship Id="rId228" Type="http://schemas.openxmlformats.org/officeDocument/2006/relationships/hyperlink" Target="http://www.amsi.org.au/ESA_middle_years/Year8/Year8_md/Year8_1a.html" TargetMode="External"/><Relationship Id="rId244" Type="http://schemas.openxmlformats.org/officeDocument/2006/relationships/hyperlink" Target="http://www.australiancurriculum.edu.au/mathematics/curriculum/f-10?y=10&amp;s=NA&amp;layout=1" TargetMode="External"/><Relationship Id="rId249" Type="http://schemas.openxmlformats.org/officeDocument/2006/relationships/hyperlink" Target="http://www.amsi.org.au/teacher_modules/special_expansions_algbrc_fracs.html" TargetMode="External"/><Relationship Id="rId13" Type="http://schemas.openxmlformats.org/officeDocument/2006/relationships/hyperlink" Target="http://www.amsi.org.au/teacher_modules/Counting_and_place_valueK-4.html" TargetMode="External"/><Relationship Id="rId18" Type="http://schemas.openxmlformats.org/officeDocument/2006/relationships/hyperlink" Target="http://www.australiancurriculum.edu.au/Mathematics/Curriculum/F-10?y=1&amp;s=NA&amp;layout=1" TargetMode="External"/><Relationship Id="rId39" Type="http://schemas.openxmlformats.org/officeDocument/2006/relationships/hyperlink" Target="http://www.amsi.org.au/teacher_modules/Multiplication_and_Division.html" TargetMode="External"/><Relationship Id="rId109" Type="http://schemas.openxmlformats.org/officeDocument/2006/relationships/hyperlink" Target="http://www.australiancurriculum.edu.au/mathematics/curriculum/f-10?y=6&amp;s=NA&amp;layout=1" TargetMode="External"/><Relationship Id="rId260" Type="http://schemas.openxmlformats.org/officeDocument/2006/relationships/hyperlink" Target="http://www.amsi.org.au/teacher_modules/Quadratic_Equations.html" TargetMode="External"/><Relationship Id="rId34" Type="http://schemas.openxmlformats.org/officeDocument/2006/relationships/hyperlink" Target="http://www.australiancurriculum.edu.au/mathematics/curriculum/f-10?y=2&amp;s=NA&amp;layout=1" TargetMode="External"/><Relationship Id="rId50" Type="http://schemas.openxmlformats.org/officeDocument/2006/relationships/hyperlink" Target="http://www.amsi.org.au/teacher_modules/Addition_and_Subtraction.html" TargetMode="External"/><Relationship Id="rId55" Type="http://schemas.openxmlformats.org/officeDocument/2006/relationships/hyperlink" Target="http://www.australiancurriculum.edu.au/Mathematics/Curriculum/F-10?y=4&amp;s=NA&amp;layout=1" TargetMode="External"/><Relationship Id="rId76" Type="http://schemas.openxmlformats.org/officeDocument/2006/relationships/hyperlink" Target="http://www.amsi.org.au/ESA_middle_years/Year6/Year6_md/Year6_1a.html" TargetMode="External"/><Relationship Id="rId97" Type="http://schemas.openxmlformats.org/officeDocument/2006/relationships/hyperlink" Target="http://www.amsi.org.au/teacher_modules/Fractions.html" TargetMode="External"/><Relationship Id="rId104" Type="http://schemas.openxmlformats.org/officeDocument/2006/relationships/hyperlink" Target="http://www.australiancurriculum.edu.au/mathematics/curriculum/f-10?y=5&amp;s=NA&amp;layout=1" TargetMode="External"/><Relationship Id="rId120" Type="http://schemas.openxmlformats.org/officeDocument/2006/relationships/hyperlink" Target="http://www.amsi.org.au/teacher_modules/decimals_and_percentages.html" TargetMode="External"/><Relationship Id="rId125" Type="http://schemas.openxmlformats.org/officeDocument/2006/relationships/hyperlink" Target="http://www.amsi.org.au/ESA_middle_years/Year7/Year7_md/Year7_1d.html" TargetMode="External"/><Relationship Id="rId141" Type="http://schemas.openxmlformats.org/officeDocument/2006/relationships/hyperlink" Target="http://www.amsi.org.au/teacher_modules/Real_numbers.html" TargetMode="External"/><Relationship Id="rId146" Type="http://schemas.openxmlformats.org/officeDocument/2006/relationships/hyperlink" Target="http://www.australiancurriculum.edu.au/mathematics/curriculum/f-10?y=8&amp;s=NA&amp;layout=1" TargetMode="External"/><Relationship Id="rId167" Type="http://schemas.openxmlformats.org/officeDocument/2006/relationships/hyperlink" Target="http://www.amsi.org.au/teacher_modules/Unitary_Method.html" TargetMode="External"/><Relationship Id="rId188" Type="http://schemas.openxmlformats.org/officeDocument/2006/relationships/hyperlink" Target="http://www.amsi.org.au/teacher_modules/Algebraic_expressions.html" TargetMode="External"/><Relationship Id="rId7" Type="http://schemas.openxmlformats.org/officeDocument/2006/relationships/endnotes" Target="endnotes.xml"/><Relationship Id="rId71" Type="http://schemas.openxmlformats.org/officeDocument/2006/relationships/hyperlink" Target="http://www.amsi.org.au/teacher_modules/multiplication_of_whole_numbers.html" TargetMode="External"/><Relationship Id="rId92" Type="http://schemas.openxmlformats.org/officeDocument/2006/relationships/hyperlink" Target="http://www.australiancurriculum.edu.au/mathematics/curriculum/f-10?y=2&amp;s=NA&amp;layout=1" TargetMode="External"/><Relationship Id="rId162" Type="http://schemas.openxmlformats.org/officeDocument/2006/relationships/hyperlink" Target="http://www.australiancurriculum.edu.au/Mathematics/Curriculum/F-10?y=1&amp;s=NA&amp;layout=1" TargetMode="External"/><Relationship Id="rId183" Type="http://schemas.openxmlformats.org/officeDocument/2006/relationships/hyperlink" Target="http://www.australiancurriculum.edu.au/mathematics/curriculum/f-10?y=5&amp;s=NA&amp;layout=1" TargetMode="External"/><Relationship Id="rId213" Type="http://schemas.openxmlformats.org/officeDocument/2006/relationships/hyperlink" Target="http://www.amsi.org.au/teacher_modules/fractions_and_index_law_in_algebra.html" TargetMode="External"/><Relationship Id="rId218" Type="http://schemas.openxmlformats.org/officeDocument/2006/relationships/hyperlink" Target="http://www.amsi.org.au/teacher_modules/Factorisation.html" TargetMode="External"/><Relationship Id="rId234" Type="http://schemas.openxmlformats.org/officeDocument/2006/relationships/hyperlink" Target="http://www.amsi.org.au/teacher_modules/Introduction_to_coordinate_geometry.html" TargetMode="External"/><Relationship Id="rId239" Type="http://schemas.openxmlformats.org/officeDocument/2006/relationships/hyperlink" Target="http://www.australiancurriculum.edu.au/mathematics/curriculum/f-10?y=10&amp;s=NA&amp;layout=1" TargetMode="External"/><Relationship Id="rId2" Type="http://schemas.openxmlformats.org/officeDocument/2006/relationships/numbering" Target="numbering.xml"/><Relationship Id="rId29" Type="http://schemas.openxmlformats.org/officeDocument/2006/relationships/hyperlink" Target="http://www.amsi.org.au/teacher_modules/Counting_and_place_valueK-4.html" TargetMode="External"/><Relationship Id="rId250" Type="http://schemas.openxmlformats.org/officeDocument/2006/relationships/hyperlink" Target="http://www.australiancurriculum.edu.au/mathematics/curriculum/f-10?y=10&amp;s=NA&amp;layout=1" TargetMode="External"/><Relationship Id="rId255" Type="http://schemas.openxmlformats.org/officeDocument/2006/relationships/hyperlink" Target="http://www.amsi.org.au/teacher_modules/Quadratic_Function.html" TargetMode="External"/><Relationship Id="rId24" Type="http://schemas.openxmlformats.org/officeDocument/2006/relationships/hyperlink" Target="http://www.australiancurriculum.edu.au/Mathematics/Curriculum/F-10?y=1&amp;s=NA&amp;layout=1" TargetMode="External"/><Relationship Id="rId40" Type="http://schemas.openxmlformats.org/officeDocument/2006/relationships/hyperlink" Target="http://www.australiancurriculum.edu.au/mathematics/curriculum/f-10?y=3&amp;s=NA&amp;layout=1" TargetMode="External"/><Relationship Id="rId45" Type="http://schemas.openxmlformats.org/officeDocument/2006/relationships/hyperlink" Target="http://www.amsi.org.au/teacher_modules/Counting_and_place_valueK-4.html" TargetMode="External"/><Relationship Id="rId66" Type="http://schemas.openxmlformats.org/officeDocument/2006/relationships/hyperlink" Target="http://www.australiancurriculum.edu.au/mathematics/curriculum/f-10?y=5&amp;s=NA&amp;layout=1" TargetMode="External"/><Relationship Id="rId87" Type="http://schemas.openxmlformats.org/officeDocument/2006/relationships/hyperlink" Target="http://www.amsi.org.au/teacher_modules/multiples_factors_and_powers.html" TargetMode="External"/><Relationship Id="rId110" Type="http://schemas.openxmlformats.org/officeDocument/2006/relationships/hyperlink" Target="http://www.amsi.org.au/teacher_modules/Fractions.html" TargetMode="External"/><Relationship Id="rId115" Type="http://schemas.openxmlformats.org/officeDocument/2006/relationships/hyperlink" Target="http://www.amsi.org.au/teacher_modules/decimals_and_percentages.html" TargetMode="External"/><Relationship Id="rId131" Type="http://schemas.openxmlformats.org/officeDocument/2006/relationships/hyperlink" Target="http://www.amsi.org.au/teacher_modules/decimals_and_percentages.html" TargetMode="External"/><Relationship Id="rId136" Type="http://schemas.openxmlformats.org/officeDocument/2006/relationships/hyperlink" Target="http://www.amsi.org.au/teacher_modules/Unitary_Method.html" TargetMode="External"/><Relationship Id="rId157" Type="http://schemas.openxmlformats.org/officeDocument/2006/relationships/hyperlink" Target="http://www.australiancurriculum.edu.au/mathematics/curriculum/f-10?y=10A&amp;s=NA&amp;layout=1" TargetMode="External"/><Relationship Id="rId178" Type="http://schemas.openxmlformats.org/officeDocument/2006/relationships/hyperlink" Target="http://www.australiancurriculum.edu.au/Mathematics/Curriculum/F-10?y=1&amp;s=NA&amp;layout=1" TargetMode="External"/><Relationship Id="rId61" Type="http://schemas.openxmlformats.org/officeDocument/2006/relationships/hyperlink" Target="http://www.amsi.org.au/teacher_modules/division_of_whole_numbers.html" TargetMode="External"/><Relationship Id="rId82" Type="http://schemas.openxmlformats.org/officeDocument/2006/relationships/hyperlink" Target="http://www.amsi.org.au/teacher_modules/whole_number_arithmetic.html" TargetMode="External"/><Relationship Id="rId152" Type="http://schemas.openxmlformats.org/officeDocument/2006/relationships/hyperlink" Target="http://www.amsi.org.au/teacher_modules/Indices_and_logarithms.html" TargetMode="External"/><Relationship Id="rId173" Type="http://schemas.openxmlformats.org/officeDocument/2006/relationships/hyperlink" Target="http://www.amsi.org.au/ESA_middle_years/Year9/Year9_md/Year9_1c.html" TargetMode="External"/><Relationship Id="rId194" Type="http://schemas.openxmlformats.org/officeDocument/2006/relationships/hyperlink" Target="http://www.amsi.org.au/teacher_modules/linear_equations.html" TargetMode="External"/><Relationship Id="rId199" Type="http://schemas.openxmlformats.org/officeDocument/2006/relationships/hyperlink" Target="http://www.amsi.org.au/ESA_middle_years/Year8/Year8_md/Year8_1e.html" TargetMode="External"/><Relationship Id="rId203" Type="http://schemas.openxmlformats.org/officeDocument/2006/relationships/hyperlink" Target="http://www.amsi.org.au/teacher_modules/Algebraic_expressions.html" TargetMode="External"/><Relationship Id="rId208" Type="http://schemas.openxmlformats.org/officeDocument/2006/relationships/hyperlink" Target="http://www.australiancurriculum.edu.au/Mathematics/Curriculum/F-10?y=9&amp;s=NA&amp;layout=1" TargetMode="External"/><Relationship Id="rId229" Type="http://schemas.openxmlformats.org/officeDocument/2006/relationships/hyperlink" Target="http://www.australiancurriculum.edu.au/mathematics/curriculum/f-10?y=8&amp;s=NA&amp;layout=1http://www.australiancurriculum.edu.au/glossary/popup?a=M&amp;t=Factorise" TargetMode="External"/><Relationship Id="rId19" Type="http://schemas.openxmlformats.org/officeDocument/2006/relationships/hyperlink" Target="http://www.amsi.org.au/teacher_modules/Counting_and_place_valueK-4.html" TargetMode="External"/><Relationship Id="rId224" Type="http://schemas.openxmlformats.org/officeDocument/2006/relationships/hyperlink" Target="http://www.amsi.org.au/ESA_middle_years/Year7/Year7_md/Year7_2a.html" TargetMode="External"/><Relationship Id="rId240" Type="http://schemas.openxmlformats.org/officeDocument/2006/relationships/hyperlink" Target="http://www.amsi.org.au/teacher_modules/linear_equations.html" TargetMode="External"/><Relationship Id="rId245" Type="http://schemas.openxmlformats.org/officeDocument/2006/relationships/hyperlink" Target="http://www.amsi.org.au/teacher_modules/Introduction_to_coordinate_geometry.html" TargetMode="External"/><Relationship Id="rId261" Type="http://schemas.openxmlformats.org/officeDocument/2006/relationships/hyperlink" Target="http://www.amsi.org.au/teacher_modules/Quadratic_Function.html" TargetMode="External"/><Relationship Id="rId14" Type="http://schemas.openxmlformats.org/officeDocument/2006/relationships/hyperlink" Target="http://www.australiancurriculum.edu.au/mathematics/curriculum/f-10?y=F&amp;s=NA&amp;layout=1" TargetMode="External"/><Relationship Id="rId30" Type="http://schemas.openxmlformats.org/officeDocument/2006/relationships/hyperlink" Target="http://www.australiancurriculum.edu.au/mathematics/curriculum/f-10?y=2&amp;s=NA&amp;layout=1" TargetMode="External"/><Relationship Id="rId35" Type="http://schemas.openxmlformats.org/officeDocument/2006/relationships/hyperlink" Target="http://www.amsi.org.au/teacher_modules/Addition_and_Subtraction.html" TargetMode="External"/><Relationship Id="rId56" Type="http://schemas.openxmlformats.org/officeDocument/2006/relationships/hyperlink" Target="http://www.amsi.org.au/teacher_modules/Using_place_value4-7.html" TargetMode="External"/><Relationship Id="rId77" Type="http://schemas.openxmlformats.org/officeDocument/2006/relationships/hyperlink" Target="http://www.australiancurriculum.edu.au/mathematics/curriculum/f-10?y=6&amp;s=NA&amp;layout=1" TargetMode="External"/><Relationship Id="rId100" Type="http://schemas.openxmlformats.org/officeDocument/2006/relationships/hyperlink" Target="http://www.australiancurriculum.edu.au/mathematics/curriculum/f-10?y=5&amp;s=NA&amp;layout=1" TargetMode="External"/><Relationship Id="rId105" Type="http://schemas.openxmlformats.org/officeDocument/2006/relationships/hyperlink" Target="http://www.amsi.org.au/teacher_modules/decimals_and_percentages.html" TargetMode="External"/><Relationship Id="rId126" Type="http://schemas.openxmlformats.org/officeDocument/2006/relationships/hyperlink" Target="http://www.amsi.org.au/teacher_modules/Fractions.html" TargetMode="External"/><Relationship Id="rId147" Type="http://schemas.openxmlformats.org/officeDocument/2006/relationships/hyperlink" Target="http://www.amsi.org.au/teacher_modules/rates_and_ratio.html" TargetMode="External"/><Relationship Id="rId168" Type="http://schemas.openxmlformats.org/officeDocument/2006/relationships/hyperlink" Target="http://www.amsi.org.au/ESA_middle_years/Year7/Year7_md/Year7_1a.html" TargetMode="External"/><Relationship Id="rId8" Type="http://schemas.openxmlformats.org/officeDocument/2006/relationships/hyperlink" Target="http://www.australiancurriculum.edu.au/mathematics/curriculum/f-10?y=F&amp;s=NA&amp;layout=1" TargetMode="External"/><Relationship Id="rId51" Type="http://schemas.openxmlformats.org/officeDocument/2006/relationships/hyperlink" Target="http://www.australiancurriculum.edu.au/mathematics/curriculum/f-10?y=3&amp;s=NA&amp;layout=1" TargetMode="External"/><Relationship Id="rId72" Type="http://schemas.openxmlformats.org/officeDocument/2006/relationships/hyperlink" Target="http://www.australiancurriculum.edu.au/mathematics/curriculum/f-10?y=6&amp;s=NA&amp;layout=1" TargetMode="External"/><Relationship Id="rId93" Type="http://schemas.openxmlformats.org/officeDocument/2006/relationships/hyperlink" Target="http://www.australiancurriculum.edu.au/mathematics/curriculum/f-10?y=3&amp;s=NA&amp;layout=1" TargetMode="External"/><Relationship Id="rId98" Type="http://schemas.openxmlformats.org/officeDocument/2006/relationships/hyperlink" Target="http://www.australiancurriculum.edu.au/mathematics/curriculum/f-10?y=5&amp;s=NA&amp;layout=1" TargetMode="External"/><Relationship Id="rId121" Type="http://schemas.openxmlformats.org/officeDocument/2006/relationships/hyperlink" Target="http://www.australiancurriculum.edu.au/mathematics/curriculum/f-10?y=6&amp;s=NA&amp;layout=1" TargetMode="External"/><Relationship Id="rId142" Type="http://schemas.openxmlformats.org/officeDocument/2006/relationships/hyperlink" Target="http://www.amsi.org.au/ESA_middle_years/Year8/Year8_md/Year8_1c.html" TargetMode="External"/><Relationship Id="rId163" Type="http://schemas.openxmlformats.org/officeDocument/2006/relationships/hyperlink" Target="http://www.australiancurriculum.edu.au/mathematics/curriculum/f-10?y=2&amp;s=NA&amp;layout=1" TargetMode="External"/><Relationship Id="rId184" Type="http://schemas.openxmlformats.org/officeDocument/2006/relationships/hyperlink" Target="http://www.australiancurriculum.edu.au/mathematics/curriculum/f-10?y=6&amp;s=NA&amp;layout=1" TargetMode="External"/><Relationship Id="rId189" Type="http://schemas.openxmlformats.org/officeDocument/2006/relationships/hyperlink" Target="http://www.amsi.org.au/ESA_middle_years/Year7/Year7_md/Year7_1a.html" TargetMode="External"/><Relationship Id="rId219" Type="http://schemas.openxmlformats.org/officeDocument/2006/relationships/hyperlink" Target="http://www.australiancurriculum.edu.au/mathematics/curriculum/f-10?y=10&amp;s=NA&amp;layout=1" TargetMode="External"/><Relationship Id="rId3" Type="http://schemas.openxmlformats.org/officeDocument/2006/relationships/styles" Target="styles.xml"/><Relationship Id="rId214" Type="http://schemas.openxmlformats.org/officeDocument/2006/relationships/hyperlink" Target="http://www.australiancurriculum.edu.au/mathematics/curriculum/f-10?y=10&amp;s=NA&amp;layout=1" TargetMode="External"/><Relationship Id="rId230" Type="http://schemas.openxmlformats.org/officeDocument/2006/relationships/hyperlink" Target="http://www.australiancurriculum.edu.au/Mathematics/Curriculum/F-10?y=9&amp;s=NA&amp;layout=1" TargetMode="External"/><Relationship Id="rId235" Type="http://schemas.openxmlformats.org/officeDocument/2006/relationships/hyperlink" Target="http://www.australiancurriculum.edu.au/Mathematics/Curriculum/F-10?y=9&amp;s=NA&amp;layout=1" TargetMode="External"/><Relationship Id="rId251" Type="http://schemas.openxmlformats.org/officeDocument/2006/relationships/hyperlink" Target="http://www.amsi.org.au/teacher_modules/Quadratic_Equations.html" TargetMode="External"/><Relationship Id="rId256" Type="http://schemas.openxmlformats.org/officeDocument/2006/relationships/hyperlink" Target="http://www.australiancurriculum.edu.au/mathematics/curriculum/f-10?y=10A&amp;s=NA&amp;layout=1" TargetMode="External"/><Relationship Id="rId25" Type="http://schemas.openxmlformats.org/officeDocument/2006/relationships/hyperlink" Target="http://www.amsi.org.au/teacher_modules/Addition_and_Subtraction.html" TargetMode="External"/><Relationship Id="rId46" Type="http://schemas.openxmlformats.org/officeDocument/2006/relationships/hyperlink" Target="http://www.amsi.org.au/teacher_modules/Using_place_value4-7.html" TargetMode="External"/><Relationship Id="rId67" Type="http://schemas.openxmlformats.org/officeDocument/2006/relationships/hyperlink" Target="http://www.amsi.org.au/teacher_modules/division_of_whole_numbers.html" TargetMode="External"/><Relationship Id="rId116" Type="http://schemas.openxmlformats.org/officeDocument/2006/relationships/hyperlink" Target="http://www.amsi.org.au/ESA_middle_years/Year6/Year6_md/Year6_1c.html" TargetMode="External"/><Relationship Id="rId137" Type="http://schemas.openxmlformats.org/officeDocument/2006/relationships/hyperlink" Target="http://www.australiancurriculum.edu.au/mathematics/curriculum/f-10?y=8&amp;s=NA&amp;layout=1" TargetMode="External"/><Relationship Id="rId158" Type="http://schemas.openxmlformats.org/officeDocument/2006/relationships/hyperlink" Target="http://www.amsi.org.au/teacher_modules/Surds.html" TargetMode="External"/><Relationship Id="rId20" Type="http://schemas.openxmlformats.org/officeDocument/2006/relationships/hyperlink" Target="http://www.australiancurriculum.edu.au/Mathematics/Curriculum/F-10?y=1&amp;s=NA&amp;layout=1" TargetMode="External"/><Relationship Id="rId41" Type="http://schemas.openxmlformats.org/officeDocument/2006/relationships/hyperlink" Target="http://www.australiancurriculum.edu.au/mathematics/curriculum/f-10?y=3&amp;s=NA&amp;layout=1" TargetMode="External"/><Relationship Id="rId62" Type="http://schemas.openxmlformats.org/officeDocument/2006/relationships/hyperlink" Target="http://www.australiancurriculum.edu.au/mathematics/curriculum/f-10?y=5&amp;s=NA&amp;layout=1" TargetMode="External"/><Relationship Id="rId83" Type="http://schemas.openxmlformats.org/officeDocument/2006/relationships/hyperlink" Target="http://www.amsi.org.au/ESA_middle_years/Year7/Year7_md/Year7_1c.html" TargetMode="External"/><Relationship Id="rId88" Type="http://schemas.openxmlformats.org/officeDocument/2006/relationships/hyperlink" Target="http://www.amsi.org.au/ESA_middle_years/Year8/Year8_md/Year8_1d.html" TargetMode="External"/><Relationship Id="rId111" Type="http://schemas.openxmlformats.org/officeDocument/2006/relationships/hyperlink" Target="http://www.australiancurriculum.edu.au/mathematics/curriculum/f-10?y=6&amp;s=NA&amp;layout=1" TargetMode="External"/><Relationship Id="rId132" Type="http://schemas.openxmlformats.org/officeDocument/2006/relationships/hyperlink" Target="http://www.amsi.org.au/teacher_modules/decimals_and_percentages.html" TargetMode="External"/><Relationship Id="rId153" Type="http://schemas.openxmlformats.org/officeDocument/2006/relationships/hyperlink" Target="http://www.amsi.org.au/ESA_middle_years/Year9/Year9_md/Year9_1a.html" TargetMode="External"/><Relationship Id="rId174" Type="http://schemas.openxmlformats.org/officeDocument/2006/relationships/hyperlink" Target="http://www.australiancurriculum.edu.au/mathematics/curriculum/f-10?y=10&amp;s=NA&amp;layout=1" TargetMode="External"/><Relationship Id="rId179" Type="http://schemas.openxmlformats.org/officeDocument/2006/relationships/hyperlink" Target="http://www.australiancurriculum.edu.au/mathematics/curriculum/f-10?y=2&amp;s=NA&amp;layout=1" TargetMode="External"/><Relationship Id="rId195" Type="http://schemas.openxmlformats.org/officeDocument/2006/relationships/hyperlink" Target="http://www.amsi.org.au/ESA_middle_years/Year7/Year7_md/Year7_1b.html" TargetMode="External"/><Relationship Id="rId209" Type="http://schemas.openxmlformats.org/officeDocument/2006/relationships/hyperlink" Target="http://www.amsi.org.au/teacher_modules/special_expansions_algbrc_fracs.html" TargetMode="External"/><Relationship Id="rId190" Type="http://schemas.openxmlformats.org/officeDocument/2006/relationships/hyperlink" Target="http://www.australiancurriculum.edu.au/Mathematics/Curriculum/F-10?y=7&amp;s=NA&amp;layout=1" TargetMode="External"/><Relationship Id="rId204" Type="http://schemas.openxmlformats.org/officeDocument/2006/relationships/hyperlink" Target="http://www.amsi.org.au/teacher_modules/special_expansions_algbrc_fracs.html" TargetMode="External"/><Relationship Id="rId220" Type="http://schemas.openxmlformats.org/officeDocument/2006/relationships/hyperlink" Target="http://www.amsi.org.au/teacher_modules/Formulas.html" TargetMode="External"/><Relationship Id="rId225" Type="http://schemas.openxmlformats.org/officeDocument/2006/relationships/hyperlink" Target="http://www.amsi.org.au/teacher_modules/linear_equations.html" TargetMode="External"/><Relationship Id="rId241" Type="http://schemas.openxmlformats.org/officeDocument/2006/relationships/hyperlink" Target="http://www.amsi.org.au/teacher_modules/Formulas.html" TargetMode="External"/><Relationship Id="rId246" Type="http://schemas.openxmlformats.org/officeDocument/2006/relationships/hyperlink" Target="http://www.australiancurriculum.edu.au/mathematics/curriculum/f-10?y=10&amp;s=NA&amp;layout=1" TargetMode="External"/><Relationship Id="rId15" Type="http://schemas.openxmlformats.org/officeDocument/2006/relationships/hyperlink" Target="http://www.amsi.org.au/teacher_modules/Counting_and_place_valueK-4.html" TargetMode="External"/><Relationship Id="rId36" Type="http://schemas.openxmlformats.org/officeDocument/2006/relationships/hyperlink" Target="http://www.australiancurriculum.edu.au/mathematics/curriculum/f-10?y=2&amp;s=NA&amp;layout=1" TargetMode="External"/><Relationship Id="rId57" Type="http://schemas.openxmlformats.org/officeDocument/2006/relationships/hyperlink" Target="http://www.amsi.org.au/teacher_modules/Using_place_value4-7.html" TargetMode="External"/><Relationship Id="rId106" Type="http://schemas.openxmlformats.org/officeDocument/2006/relationships/hyperlink" Target="http://www.australiancurriculum.edu.au/mathematics/curriculum/f-10?y=6&amp;s=NA&amp;layout=1" TargetMode="External"/><Relationship Id="rId127" Type="http://schemas.openxmlformats.org/officeDocument/2006/relationships/hyperlink" Target="http://www.amsi.org.au/ESA_middle_years/Year7/Year7_md/Year7_1e.html" TargetMode="External"/><Relationship Id="rId262" Type="http://schemas.openxmlformats.org/officeDocument/2006/relationships/fontTable" Target="fontTable.xml"/><Relationship Id="rId10" Type="http://schemas.openxmlformats.org/officeDocument/2006/relationships/hyperlink" Target="http://www.australiancurriculum.edu.au/mathematics/curriculum/f-10?y=F&amp;s=NA&amp;layout=1" TargetMode="External"/><Relationship Id="rId31" Type="http://schemas.openxmlformats.org/officeDocument/2006/relationships/hyperlink" Target="http://www.amsi.org.au/teacher_modules/Counting_and_place_valueK-4.html" TargetMode="External"/><Relationship Id="rId52" Type="http://schemas.openxmlformats.org/officeDocument/2006/relationships/hyperlink" Target="http://www.amsi.org.au/teacher_modules/Multiplication_and_Division.html" TargetMode="External"/><Relationship Id="rId73" Type="http://schemas.openxmlformats.org/officeDocument/2006/relationships/hyperlink" Target="http://www.amsi.org.au/teacher_modules/multiples_factors_and_powers.html" TargetMode="External"/><Relationship Id="rId78" Type="http://schemas.openxmlformats.org/officeDocument/2006/relationships/hyperlink" Target="http://www.amsi.org.au/teacher_modules/integer.html" TargetMode="External"/><Relationship Id="rId94" Type="http://schemas.openxmlformats.org/officeDocument/2006/relationships/hyperlink" Target="http://www.amsi.org.au/teacher_modules/Multiplication_and_Division.html" TargetMode="External"/><Relationship Id="rId99" Type="http://schemas.openxmlformats.org/officeDocument/2006/relationships/hyperlink" Target="http://www.amsi.org.au/teacher_modules/Fractions.html" TargetMode="External"/><Relationship Id="rId101" Type="http://schemas.openxmlformats.org/officeDocument/2006/relationships/hyperlink" Target="http://www.amsi.org.au/teacher_modules/Fractions.html" TargetMode="External"/><Relationship Id="rId122" Type="http://schemas.openxmlformats.org/officeDocument/2006/relationships/hyperlink" Target="http://www.amsi.org.au/teacher_modules/decimals_and_percentages.html" TargetMode="External"/><Relationship Id="rId143" Type="http://schemas.openxmlformats.org/officeDocument/2006/relationships/hyperlink" Target="http://www.australiancurriculum.edu.au/mathematics/curriculum/f-10?y=8&amp;s=NA&amp;layout=1" TargetMode="External"/><Relationship Id="rId148" Type="http://schemas.openxmlformats.org/officeDocument/2006/relationships/hyperlink" Target="http://www.australiancurriculum.edu.au/Mathematics/Curriculum/F-10?y=9&amp;s=NA&amp;layout=1" TargetMode="External"/><Relationship Id="rId164" Type="http://schemas.openxmlformats.org/officeDocument/2006/relationships/hyperlink" Target="http://www.australiancurriculum.edu.au/mathematics/curriculum/f-10?y=3&amp;s=NA&amp;layout=1" TargetMode="External"/><Relationship Id="rId169" Type="http://schemas.openxmlformats.org/officeDocument/2006/relationships/hyperlink" Target="http://www.australiancurriculum.edu.au/mathematics/curriculum/f-10?y=8&amp;s=NA&amp;layout=1" TargetMode="External"/><Relationship Id="rId185" Type="http://schemas.openxmlformats.org/officeDocument/2006/relationships/hyperlink" Target="http://www.amsi.org.au/ESA_middle_years/Year6/Year6_md/Year6_1e.html" TargetMode="External"/><Relationship Id="rId4" Type="http://schemas.openxmlformats.org/officeDocument/2006/relationships/settings" Target="settings.xml"/><Relationship Id="rId9" Type="http://schemas.openxmlformats.org/officeDocument/2006/relationships/hyperlink" Target="http://www.amsi.org.au/teacher_modules/Counting_and_place_valueK-4.html" TargetMode="External"/><Relationship Id="rId180" Type="http://schemas.openxmlformats.org/officeDocument/2006/relationships/hyperlink" Target="http://www.australiancurriculum.edu.au/mathematics/curriculum/f-10?y=2&amp;s=NA&amp;layout=1" TargetMode="External"/><Relationship Id="rId210" Type="http://schemas.openxmlformats.org/officeDocument/2006/relationships/hyperlink" Target="http://www.australiancurriculum.edu.au/mathematics/curriculum/f-10?y=10&amp;s=NA&amp;layout=1" TargetMode="External"/><Relationship Id="rId215" Type="http://schemas.openxmlformats.org/officeDocument/2006/relationships/hyperlink" Target="http://www.amsi.org.au/teacher_modules/special_expansions_algbrc_fracs.html" TargetMode="External"/><Relationship Id="rId236" Type="http://schemas.openxmlformats.org/officeDocument/2006/relationships/hyperlink" Target="http://www.amsi.org.au/teacher_modules/Introduction_to_coordinate_geometry.html" TargetMode="External"/><Relationship Id="rId257" Type="http://schemas.openxmlformats.org/officeDocument/2006/relationships/hyperlink" Target="http://www.amsi.org.au/teacher_modules/polynomials.html" TargetMode="External"/><Relationship Id="rId26" Type="http://schemas.openxmlformats.org/officeDocument/2006/relationships/hyperlink" Target="http://www.australiancurriculum.edu.au/mathematics/curriculum/f-10?y=2&amp;s=NA&amp;layout=1" TargetMode="External"/><Relationship Id="rId231" Type="http://schemas.openxmlformats.org/officeDocument/2006/relationships/hyperlink" Target="http://www.amsi.org.au/teacher_modules/Introduction_to_coordinate_geometry.html" TargetMode="External"/><Relationship Id="rId252" Type="http://schemas.openxmlformats.org/officeDocument/2006/relationships/hyperlink" Target="http://www.amsi.org.au/teacher_modules/Quadratic_Function.html" TargetMode="External"/><Relationship Id="rId47" Type="http://schemas.openxmlformats.org/officeDocument/2006/relationships/hyperlink" Target="http://www.australiancurriculum.edu.au/mathematics/curriculum/f-10?y=3&amp;s=NA&amp;layout=1" TargetMode="External"/><Relationship Id="rId68" Type="http://schemas.openxmlformats.org/officeDocument/2006/relationships/hyperlink" Target="http://www.australiancurriculum.edu.au/mathematics/curriculum/f-10?y=5&amp;s=NA&amp;layout=1" TargetMode="External"/><Relationship Id="rId89" Type="http://schemas.openxmlformats.org/officeDocument/2006/relationships/hyperlink" Target="http://www.australiancurriculum.edu.au/mathematics/curriculum/f-10?y=8&amp;s=NA&amp;layout=1" TargetMode="External"/><Relationship Id="rId112" Type="http://schemas.openxmlformats.org/officeDocument/2006/relationships/hyperlink" Target="http://www.amsi.org.au/teacher_modules/Fractions.html" TargetMode="External"/><Relationship Id="rId133" Type="http://schemas.openxmlformats.org/officeDocument/2006/relationships/hyperlink" Target="http://www.amsi.org.au/teacher_modules/Percentages.html" TargetMode="External"/><Relationship Id="rId154" Type="http://schemas.openxmlformats.org/officeDocument/2006/relationships/hyperlink" Target="http://www.australiancurriculum.edu.au/Mathematics/Curriculum/F-10?y=9&amp;s=NA&amp;layout=1" TargetMode="External"/><Relationship Id="rId175" Type="http://schemas.openxmlformats.org/officeDocument/2006/relationships/hyperlink" Target="http://www.amsi.org.au/teacher_modules/consumer_arithmetic.html" TargetMode="External"/><Relationship Id="rId196" Type="http://schemas.openxmlformats.org/officeDocument/2006/relationships/hyperlink" Target="http://www.australiancurriculum.edu.au/mathematics/curriculum/f-10?y=8&amp;s=NA&amp;layout=1" TargetMode="External"/><Relationship Id="rId200" Type="http://schemas.openxmlformats.org/officeDocument/2006/relationships/hyperlink" Target="http://www.australiancurriculum.edu.au/mathematics/curriculum/f-10?y=8&amp;s=NA&amp;layout=1http://www.australiancurriculum.edu.au/glossary/popup?a=M&amp;t=Factorise" TargetMode="External"/><Relationship Id="rId16" Type="http://schemas.openxmlformats.org/officeDocument/2006/relationships/hyperlink" Target="http://www.australiancurriculum.edu.au/mathematics/curriculum/f-10?y=F&amp;s=NA&amp;layout=1" TargetMode="External"/><Relationship Id="rId221" Type="http://schemas.openxmlformats.org/officeDocument/2006/relationships/hyperlink" Target="http://www.australiancurriculum.edu.au/mathematics/curriculum/f-10?y=10A&amp;s=NA&amp;layout=1" TargetMode="External"/><Relationship Id="rId242" Type="http://schemas.openxmlformats.org/officeDocument/2006/relationships/hyperlink" Target="http://www.australiancurriculum.edu.au/mathematics/curriculum/f-10?y=10&amp;s=NA&amp;layout=1" TargetMode="External"/><Relationship Id="rId263" Type="http://schemas.openxmlformats.org/officeDocument/2006/relationships/theme" Target="theme/theme1.xml"/><Relationship Id="rId37" Type="http://schemas.openxmlformats.org/officeDocument/2006/relationships/hyperlink" Target="http://www.amsi.org.au/teacher_modules/Multiplication_and_Division.html" TargetMode="External"/><Relationship Id="rId58" Type="http://schemas.openxmlformats.org/officeDocument/2006/relationships/hyperlink" Target="http://www.amsi.org.au/teacher_modules/Multiplication_and_Division.html" TargetMode="External"/><Relationship Id="rId79" Type="http://schemas.openxmlformats.org/officeDocument/2006/relationships/hyperlink" Target="http://www.amsi.org.au/teacher_modules/whole_number_arithmetic.html" TargetMode="External"/><Relationship Id="rId102" Type="http://schemas.openxmlformats.org/officeDocument/2006/relationships/hyperlink" Target="http://www.australiancurriculum.edu.au/mathematics/curriculum/f-10?y=5&amp;s=NA&amp;layout=1" TargetMode="External"/><Relationship Id="rId123" Type="http://schemas.openxmlformats.org/officeDocument/2006/relationships/hyperlink" Target="http://www.amsi.org.au/teacher_modules/Percentages.html" TargetMode="External"/><Relationship Id="rId144" Type="http://schemas.openxmlformats.org/officeDocument/2006/relationships/hyperlink" Target="http://www.amsi.org.au/teacher_modules/decimals_and_percentages.html" TargetMode="External"/><Relationship Id="rId90" Type="http://schemas.openxmlformats.org/officeDocument/2006/relationships/hyperlink" Target="http://www.amsi.org.au/teacher_modules/integer.html" TargetMode="External"/><Relationship Id="rId165" Type="http://schemas.openxmlformats.org/officeDocument/2006/relationships/hyperlink" Target="http://www.australiancurriculum.edu.au/mathematics/curriculum/f-10?y=5&amp;s=NA&amp;layout=1" TargetMode="External"/><Relationship Id="rId186" Type="http://schemas.openxmlformats.org/officeDocument/2006/relationships/hyperlink" Target="http://www.australiancurriculum.edu.au/mathematics/curriculum/f-10?y=6&amp;s=NA&amp;layout=1" TargetMode="External"/><Relationship Id="rId211" Type="http://schemas.openxmlformats.org/officeDocument/2006/relationships/hyperlink" Target="http://www.amsi.org.au/teacher_modules/Factorisation.html" TargetMode="External"/><Relationship Id="rId232" Type="http://schemas.openxmlformats.org/officeDocument/2006/relationships/hyperlink" Target="http://www.amsi.org.au/ESA_middle_years/Year9/Year9_md/Year9_1d.html" TargetMode="External"/><Relationship Id="rId253" Type="http://schemas.openxmlformats.org/officeDocument/2006/relationships/hyperlink" Target="http://www.australiancurriculum.edu.au/mathematics/curriculum/f-10?y=10A&amp;s=NA&amp;layout=1" TargetMode="External"/><Relationship Id="rId27" Type="http://schemas.openxmlformats.org/officeDocument/2006/relationships/hyperlink" Target="http://www.amsi.org.au/teacher_modules/Counting_and_place_valueK-4.html" TargetMode="External"/><Relationship Id="rId48" Type="http://schemas.openxmlformats.org/officeDocument/2006/relationships/hyperlink" Target="http://www.amsi.org.au/teacher_modules/Addition_and_Subtraction.html" TargetMode="External"/><Relationship Id="rId69" Type="http://schemas.openxmlformats.org/officeDocument/2006/relationships/hyperlink" Target="http://www.amsi.org.au/teacher_modules/addition_of_whole_numbers.html" TargetMode="External"/><Relationship Id="rId113" Type="http://schemas.openxmlformats.org/officeDocument/2006/relationships/hyperlink" Target="http://www.amsi.org.au/teacher_modules/Unitary_Method.html" TargetMode="External"/><Relationship Id="rId134" Type="http://schemas.openxmlformats.org/officeDocument/2006/relationships/hyperlink" Target="http://www.amsi.org.au/teacher_modules/Unitary_Method.html" TargetMode="External"/><Relationship Id="rId80" Type="http://schemas.openxmlformats.org/officeDocument/2006/relationships/hyperlink" Target="http://www.amsi.org.au/teacher_modules/Primes_and_Prime_Factorisation.html" TargetMode="External"/><Relationship Id="rId155" Type="http://schemas.openxmlformats.org/officeDocument/2006/relationships/hyperlink" Target="http://www.amsi.org.au/teacher_modules/Indices_and_logarithms.html" TargetMode="External"/><Relationship Id="rId176" Type="http://schemas.openxmlformats.org/officeDocument/2006/relationships/hyperlink" Target="http://www.australiancurriculum.edu.au/mathematics/curriculum/f-10?y=10&amp;s=NA&amp;layout=1" TargetMode="External"/><Relationship Id="rId197" Type="http://schemas.openxmlformats.org/officeDocument/2006/relationships/hyperlink" Target="http://www.amsi.org.au/teacher_modules/Algebraic_expressions.html" TargetMode="External"/><Relationship Id="rId201" Type="http://schemas.openxmlformats.org/officeDocument/2006/relationships/hyperlink" Target="http://www.amsi.org.au/teacher_modules/Negative_and_the_Index_Laws.html" TargetMode="External"/><Relationship Id="rId222" Type="http://schemas.openxmlformats.org/officeDocument/2006/relationships/hyperlink" Target="http://www.amsi.org.au/teacher_modules/polynomials.html" TargetMode="External"/><Relationship Id="rId243" Type="http://schemas.openxmlformats.org/officeDocument/2006/relationships/hyperlink" Target="http://www.australiancurriculum.edu.au/mathematics/curriculum/f-10?y=10&amp;s=NA&amp;layout=1" TargetMode="External"/><Relationship Id="rId17" Type="http://schemas.openxmlformats.org/officeDocument/2006/relationships/hyperlink" Target="http://www.amsi.org.au/teacher_modules/Addition_and_Subtraction.html" TargetMode="External"/><Relationship Id="rId38" Type="http://schemas.openxmlformats.org/officeDocument/2006/relationships/hyperlink" Target="http://www.australiancurriculum.edu.au/mathematics/curriculum/f-10?y=2&amp;s=NA&amp;layout=1" TargetMode="External"/><Relationship Id="rId59" Type="http://schemas.openxmlformats.org/officeDocument/2006/relationships/hyperlink" Target="http://www.amsi.org.au/teacher_modules/Multiplication_and_Division.html" TargetMode="External"/><Relationship Id="rId103" Type="http://schemas.openxmlformats.org/officeDocument/2006/relationships/hyperlink" Target="http://www.amsi.org.au/teacher_modules/decimals_and_percentages.html" TargetMode="External"/><Relationship Id="rId124" Type="http://schemas.openxmlformats.org/officeDocument/2006/relationships/hyperlink" Target="http://www.amsi.org.au/teacher_modules/Fractions.html" TargetMode="External"/><Relationship Id="rId70" Type="http://schemas.openxmlformats.org/officeDocument/2006/relationships/hyperlink" Target="http://www.amsi.org.au/teacher_modules/subtraction_of_whole_numbers.html" TargetMode="External"/><Relationship Id="rId91" Type="http://schemas.openxmlformats.org/officeDocument/2006/relationships/hyperlink" Target="http://www.australiancurriculum.edu.au/Mathematics/Curriculum/F-10?y=1&amp;s=NA&amp;layout=1" TargetMode="External"/><Relationship Id="rId145" Type="http://schemas.openxmlformats.org/officeDocument/2006/relationships/hyperlink" Target="http://www.amsi.org.au/teacher_modules/Percentages.html" TargetMode="External"/><Relationship Id="rId166" Type="http://schemas.openxmlformats.org/officeDocument/2006/relationships/hyperlink" Target="http://www.amsi.org.au/ESA_middle_years/Year6/Year6_md/Year6_1e.html" TargetMode="External"/><Relationship Id="rId187" Type="http://schemas.openxmlformats.org/officeDocument/2006/relationships/hyperlink" Target="http://www.amsi.org.au/teacher_modules/whole_number_arithmet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1D18-B2B9-4A1A-806B-E115D582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9776</Words>
  <Characters>55724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Catholic Education Office Townsville</Company>
  <LinksUpToDate>false</LinksUpToDate>
  <CharactersWithSpaces>65370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Plath</dc:creator>
  <cp:lastModifiedBy>jacinta</cp:lastModifiedBy>
  <cp:revision>6</cp:revision>
  <cp:lastPrinted>2011-06-21T04:54:00Z</cp:lastPrinted>
  <dcterms:created xsi:type="dcterms:W3CDTF">2015-07-08T04:20:00Z</dcterms:created>
  <dcterms:modified xsi:type="dcterms:W3CDTF">2015-07-08T04:43:00Z</dcterms:modified>
</cp:coreProperties>
</file>